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022DF2" w:rsidTr="00CF0184">
        <w:tc>
          <w:tcPr>
            <w:tcW w:w="2198" w:type="dxa"/>
          </w:tcPr>
          <w:p w:rsidR="00022DF2" w:rsidRDefault="00022DF2"/>
        </w:tc>
        <w:tc>
          <w:tcPr>
            <w:tcW w:w="2198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Autumn One</w:t>
            </w:r>
          </w:p>
        </w:tc>
        <w:tc>
          <w:tcPr>
            <w:tcW w:w="2198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Autumn Two</w:t>
            </w:r>
          </w:p>
        </w:tc>
        <w:tc>
          <w:tcPr>
            <w:tcW w:w="2198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Spring One</w:t>
            </w:r>
          </w:p>
        </w:tc>
        <w:tc>
          <w:tcPr>
            <w:tcW w:w="2198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Spring Two</w:t>
            </w:r>
          </w:p>
        </w:tc>
        <w:tc>
          <w:tcPr>
            <w:tcW w:w="2199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Summer One</w:t>
            </w:r>
          </w:p>
        </w:tc>
        <w:tc>
          <w:tcPr>
            <w:tcW w:w="2199" w:type="dxa"/>
            <w:vAlign w:val="center"/>
          </w:tcPr>
          <w:p w:rsidR="00022DF2" w:rsidRPr="00367986" w:rsidRDefault="00CF0184" w:rsidP="00CF0184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Summer Two</w:t>
            </w:r>
          </w:p>
        </w:tc>
      </w:tr>
      <w:tr w:rsidR="00022DF2" w:rsidTr="00485685">
        <w:tc>
          <w:tcPr>
            <w:tcW w:w="2198" w:type="dxa"/>
            <w:vMerge w:val="restart"/>
            <w:shd w:val="clear" w:color="auto" w:fill="F7CAAC" w:themeFill="accent2" w:themeFillTint="66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One</w:t>
            </w:r>
          </w:p>
        </w:tc>
        <w:tc>
          <w:tcPr>
            <w:tcW w:w="2198" w:type="dxa"/>
          </w:tcPr>
          <w:p w:rsidR="00A2593A" w:rsidRPr="00D836E4" w:rsidRDefault="00A2593A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Non-Fiction: </w:t>
            </w:r>
          </w:p>
          <w:p w:rsidR="00A2593A" w:rsidRPr="00D836E4" w:rsidRDefault="00A2593A" w:rsidP="00D836E4">
            <w:pPr>
              <w:pStyle w:val="NoSpacing"/>
              <w:rPr>
                <w:rFonts w:ascii="Comic Sans MS" w:hAnsi="Comic Sans MS" w:cs="Times New Roman"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Labels, lists and captions</w:t>
            </w:r>
          </w:p>
          <w:p w:rsidR="00022DF2" w:rsidRPr="00D836E4" w:rsidRDefault="00D836E4" w:rsidP="00D836E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D836E4">
              <w:rPr>
                <w:rFonts w:ascii="Comic Sans MS" w:hAnsi="Comic Sans MS"/>
                <w:sz w:val="16"/>
                <w:szCs w:val="16"/>
              </w:rPr>
              <w:t>Examples of these will need to be taken from environmental print and other sources e.g. captions in books.</w:t>
            </w:r>
          </w:p>
          <w:p w:rsidR="00D836E4" w:rsidRDefault="00D836E4" w:rsidP="00D836E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own labels and captions.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98" w:type="dxa"/>
          </w:tcPr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Non-Fiction: TT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  <w:t>Recount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  <w:t>The Three Little Pigs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  <w:lang w:eastAsia="en-GB"/>
              </w:rPr>
              <w:t>To write a recount.</w:t>
            </w:r>
          </w:p>
          <w:p w:rsidR="00022DF2" w:rsidRPr="00D836E4" w:rsidRDefault="00022DF2" w:rsidP="00D836E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 CB </w:t>
            </w:r>
          </w:p>
          <w:p w:rsidR="00022DF2" w:rsidRPr="00D836E4" w:rsidRDefault="00D836E4" w:rsidP="00D836E4">
            <w:pPr>
              <w:pStyle w:val="NoSpacing"/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  <w:t xml:space="preserve">Fantasy Setting </w:t>
            </w:r>
          </w:p>
          <w:p w:rsidR="00D836E4" w:rsidRPr="00DE3E03" w:rsidRDefault="00DE3E03" w:rsidP="00D836E4">
            <w:pPr>
              <w:pStyle w:val="NoSpacing"/>
              <w:rPr>
                <w:rFonts w:ascii="Comic Sans MS" w:hAnsi="Comic Sans MS"/>
                <w:iCs/>
                <w:sz w:val="16"/>
                <w:szCs w:val="16"/>
                <w:lang w:eastAsia="en-GB"/>
              </w:rPr>
            </w:pPr>
            <w:r w:rsidRPr="00DE3E03">
              <w:rPr>
                <w:rFonts w:ascii="Comic Sans MS" w:hAnsi="Comic Sans MS"/>
                <w:iCs/>
                <w:sz w:val="16"/>
                <w:szCs w:val="16"/>
                <w:lang w:eastAsia="en-GB"/>
              </w:rPr>
              <w:t>Room on a Broom by Julia Donaldson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D836E4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  <w:lang w:eastAsia="en-GB"/>
              </w:rPr>
              <w:t>To write a story with a fantasy setting.</w:t>
            </w:r>
          </w:p>
        </w:tc>
        <w:tc>
          <w:tcPr>
            <w:tcW w:w="2198" w:type="dxa"/>
          </w:tcPr>
          <w:p w:rsidR="00D836E4" w:rsidRPr="00DE3E03" w:rsidRDefault="00D836E4" w:rsidP="00DE3E03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E3E03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 </w:t>
            </w:r>
          </w:p>
          <w:p w:rsidR="00DE3E03" w:rsidRPr="00DE3E03" w:rsidRDefault="00DE3E03" w:rsidP="00DE3E03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DE3E03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Traditional Stories</w:t>
            </w:r>
          </w:p>
          <w:p w:rsidR="00D836E4" w:rsidRPr="00DE3E03" w:rsidRDefault="00D836E4" w:rsidP="00DE3E03">
            <w:pPr>
              <w:pStyle w:val="NoSpacing"/>
              <w:rPr>
                <w:rFonts w:ascii="Comic Sans MS" w:hAnsi="Comic Sans MS" w:cs="Times New Roman"/>
                <w:sz w:val="16"/>
                <w:szCs w:val="16"/>
                <w:lang w:eastAsia="en-GB"/>
              </w:rPr>
            </w:pPr>
            <w:r w:rsidRPr="00DE3E03"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  <w:t>Goldilocks and the Three Bears</w:t>
            </w:r>
          </w:p>
          <w:p w:rsidR="00022DF2" w:rsidRPr="00DE3E03" w:rsidRDefault="00DE3E03" w:rsidP="00DE3E03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DE3E0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retell a Traditional Tale.</w:t>
            </w:r>
          </w:p>
        </w:tc>
        <w:tc>
          <w:tcPr>
            <w:tcW w:w="2199" w:type="dxa"/>
          </w:tcPr>
          <w:p w:rsidR="00871895" w:rsidRPr="00871895" w:rsidRDefault="00871895" w:rsidP="00871895">
            <w:pPr>
              <w:pStyle w:val="NoSpacing"/>
              <w:rPr>
                <w:rFonts w:ascii="Comic Sans MS" w:hAnsi="Comic Sans MS" w:cstheme="majorHAnsi"/>
                <w:b/>
                <w:sz w:val="16"/>
                <w:szCs w:val="16"/>
              </w:rPr>
            </w:pPr>
            <w:r w:rsidRPr="00871895">
              <w:rPr>
                <w:rFonts w:ascii="Comic Sans MS" w:hAnsi="Comic Sans MS" w:cstheme="majorHAnsi"/>
                <w:b/>
                <w:sz w:val="16"/>
                <w:szCs w:val="16"/>
              </w:rPr>
              <w:t xml:space="preserve">Fiction: </w:t>
            </w:r>
          </w:p>
          <w:p w:rsidR="00022DF2" w:rsidRPr="00871895" w:rsidRDefault="00871895" w:rsidP="00871895">
            <w:pPr>
              <w:pStyle w:val="NoSpacing"/>
              <w:rPr>
                <w:rFonts w:ascii="Comic Sans MS" w:hAnsi="Comic Sans MS" w:cstheme="majorHAnsi"/>
                <w:b/>
                <w:iCs/>
                <w:sz w:val="16"/>
                <w:szCs w:val="16"/>
              </w:rPr>
            </w:pPr>
            <w:r w:rsidRPr="00871895">
              <w:rPr>
                <w:rFonts w:ascii="Comic Sans MS" w:hAnsi="Comic Sans MS" w:cstheme="majorHAnsi"/>
                <w:b/>
                <w:iCs/>
                <w:sz w:val="16"/>
                <w:szCs w:val="16"/>
              </w:rPr>
              <w:t>Range of Cultures</w:t>
            </w:r>
          </w:p>
          <w:p w:rsidR="00871895" w:rsidRPr="00871895" w:rsidRDefault="00871895" w:rsidP="00871895">
            <w:pPr>
              <w:pStyle w:val="NoSpacing"/>
              <w:rPr>
                <w:rFonts w:ascii="Comic Sans MS" w:hAnsi="Comic Sans MS" w:cstheme="majorHAnsi"/>
                <w:sz w:val="16"/>
                <w:szCs w:val="16"/>
              </w:rPr>
            </w:pPr>
            <w:proofErr w:type="spellStart"/>
            <w:r w:rsidRPr="00871895">
              <w:rPr>
                <w:rFonts w:ascii="Comic Sans MS" w:hAnsi="Comic Sans MS" w:cstheme="majorHAnsi"/>
                <w:sz w:val="16"/>
                <w:szCs w:val="16"/>
              </w:rPr>
              <w:t>Handa’s</w:t>
            </w:r>
            <w:proofErr w:type="spellEnd"/>
            <w:r w:rsidRPr="00871895">
              <w:rPr>
                <w:rFonts w:ascii="Comic Sans MS" w:hAnsi="Comic Sans MS" w:cstheme="majorHAnsi"/>
                <w:sz w:val="16"/>
                <w:szCs w:val="16"/>
              </w:rPr>
              <w:t xml:space="preserve"> Surprise - Eileen Browne</w:t>
            </w:r>
          </w:p>
          <w:p w:rsidR="00871895" w:rsidRPr="00871895" w:rsidRDefault="00871895" w:rsidP="00871895">
            <w:pPr>
              <w:pStyle w:val="NoSpacing"/>
              <w:rPr>
                <w:rFonts w:ascii="Comic Sans MS" w:hAnsi="Comic Sans MS" w:cstheme="majorHAnsi"/>
                <w:b/>
                <w:sz w:val="16"/>
                <w:szCs w:val="16"/>
              </w:rPr>
            </w:pPr>
            <w:r w:rsidRPr="00871895">
              <w:rPr>
                <w:rFonts w:ascii="Comic Sans MS" w:hAnsi="Comic Sans MS" w:cstheme="majorHAnsi"/>
                <w:b/>
                <w:sz w:val="16"/>
                <w:szCs w:val="16"/>
                <w:highlight w:val="yellow"/>
              </w:rPr>
              <w:t>To write a story from another culture.</w:t>
            </w:r>
          </w:p>
        </w:tc>
        <w:tc>
          <w:tcPr>
            <w:tcW w:w="2199" w:type="dxa"/>
          </w:tcPr>
          <w:p w:rsidR="00367986" w:rsidRPr="00367986" w:rsidRDefault="00871895" w:rsidP="00871895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367986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Non-Fiction:</w:t>
            </w:r>
            <w:r w:rsidRPr="0036798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 xml:space="preserve"> </w:t>
            </w:r>
          </w:p>
          <w:p w:rsidR="00871895" w:rsidRPr="00367986" w:rsidRDefault="00871895" w:rsidP="00871895">
            <w:pPr>
              <w:pStyle w:val="NoSpacing"/>
              <w:rPr>
                <w:rFonts w:ascii="Comic Sans MS" w:hAnsi="Comic Sans MS" w:cs="Times New Roman"/>
                <w:sz w:val="16"/>
                <w:szCs w:val="16"/>
                <w:lang w:eastAsia="en-GB"/>
              </w:rPr>
            </w:pPr>
            <w:r w:rsidRPr="0036798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Recount – Fact and Fiction</w:t>
            </w:r>
          </w:p>
          <w:p w:rsidR="00022DF2" w:rsidRPr="00367986" w:rsidRDefault="00871895" w:rsidP="0087189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367986">
              <w:rPr>
                <w:rFonts w:ascii="Comic Sans MS" w:hAnsi="Comic Sans MS"/>
                <w:sz w:val="16"/>
                <w:szCs w:val="16"/>
              </w:rPr>
              <w:t>The Very Hungry Caterpillar – Eric Carle</w:t>
            </w:r>
          </w:p>
          <w:p w:rsidR="00871895" w:rsidRPr="00367986" w:rsidRDefault="00871895" w:rsidP="0087189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36798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recount.</w:t>
            </w:r>
          </w:p>
        </w:tc>
      </w:tr>
      <w:tr w:rsidR="00022DF2" w:rsidTr="00485685">
        <w:tc>
          <w:tcPr>
            <w:tcW w:w="2198" w:type="dxa"/>
            <w:vMerge/>
            <w:shd w:val="clear" w:color="auto" w:fill="F7CAAC" w:themeFill="accent2" w:themeFillTint="66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  <w:t>Familiar Settings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  <w:t>We’re Going on a Bear Hunt by Michael Rosen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i/>
                <w:iCs/>
                <w:sz w:val="16"/>
                <w:szCs w:val="16"/>
                <w:highlight w:val="yellow"/>
                <w:lang w:eastAsia="en-GB"/>
              </w:rPr>
              <w:t>To write a story set in a familiar setting.</w:t>
            </w:r>
          </w:p>
          <w:p w:rsidR="00022DF2" w:rsidRPr="00D836E4" w:rsidRDefault="00022DF2" w:rsidP="00D836E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Poetry: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Using the senses</w:t>
            </w:r>
          </w:p>
          <w:p w:rsidR="00022DF2" w:rsidRPr="00D836E4" w:rsidRDefault="00D836E4" w:rsidP="00D836E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D836E4">
              <w:rPr>
                <w:rFonts w:ascii="Comic Sans MS" w:hAnsi="Comic Sans MS"/>
                <w:sz w:val="16"/>
                <w:szCs w:val="16"/>
              </w:rPr>
              <w:t>The Magic Box by Kit Wright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patterned poems that describe the senses.</w:t>
            </w:r>
          </w:p>
        </w:tc>
        <w:tc>
          <w:tcPr>
            <w:tcW w:w="2198" w:type="dxa"/>
          </w:tcPr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Poetry:</w:t>
            </w:r>
          </w:p>
          <w:p w:rsidR="00D836E4" w:rsidRPr="00D836E4" w:rsidRDefault="00D836E4" w:rsidP="00D836E4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Pattern and Rhyme</w:t>
            </w:r>
          </w:p>
          <w:p w:rsidR="00022DF2" w:rsidRPr="00D836E4" w:rsidRDefault="00D836E4" w:rsidP="00D836E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D836E4">
              <w:rPr>
                <w:rFonts w:ascii="Comic Sans MS" w:hAnsi="Comic Sans MS"/>
                <w:sz w:val="16"/>
                <w:szCs w:val="16"/>
              </w:rPr>
              <w:t xml:space="preserve">Rumble in the Jungle by Giles </w:t>
            </w:r>
            <w:proofErr w:type="spellStart"/>
            <w:r w:rsidRPr="00D836E4">
              <w:rPr>
                <w:rFonts w:ascii="Comic Sans MS" w:hAnsi="Comic Sans MS"/>
                <w:sz w:val="16"/>
                <w:szCs w:val="16"/>
              </w:rPr>
              <w:t>Andreae</w:t>
            </w:r>
            <w:proofErr w:type="spellEnd"/>
          </w:p>
          <w:p w:rsidR="00D836E4" w:rsidRPr="00D836E4" w:rsidRDefault="00D836E4" w:rsidP="00D836E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D836E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rhyming poem.</w:t>
            </w:r>
          </w:p>
        </w:tc>
        <w:tc>
          <w:tcPr>
            <w:tcW w:w="2198" w:type="dxa"/>
          </w:tcPr>
          <w:p w:rsidR="00871895" w:rsidRPr="00871895" w:rsidRDefault="00871895" w:rsidP="00871895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Non-Fiction:</w:t>
            </w:r>
          </w:p>
          <w:p w:rsidR="00871895" w:rsidRPr="00871895" w:rsidRDefault="00871895" w:rsidP="00871895">
            <w:pPr>
              <w:pStyle w:val="NoSpacing"/>
              <w:rPr>
                <w:rFonts w:ascii="Comic Sans MS" w:hAnsi="Comic Sans MS" w:cs="Times New Roman"/>
                <w:sz w:val="16"/>
                <w:szCs w:val="16"/>
                <w:lang w:eastAsia="en-GB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Instructions</w:t>
            </w:r>
          </w:p>
          <w:p w:rsidR="00022DF2" w:rsidRPr="00871895" w:rsidRDefault="00871895" w:rsidP="0087189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871895">
              <w:rPr>
                <w:rFonts w:ascii="Comic Sans MS" w:hAnsi="Comic Sans MS"/>
                <w:sz w:val="16"/>
                <w:szCs w:val="16"/>
              </w:rPr>
              <w:t>How to Look After Your Hamster – Colin Hawkins</w:t>
            </w:r>
          </w:p>
          <w:p w:rsidR="00871895" w:rsidRPr="00871895" w:rsidRDefault="00871895" w:rsidP="0087189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set of instructions.</w:t>
            </w:r>
          </w:p>
        </w:tc>
        <w:tc>
          <w:tcPr>
            <w:tcW w:w="2199" w:type="dxa"/>
          </w:tcPr>
          <w:p w:rsidR="00871895" w:rsidRPr="00871895" w:rsidRDefault="00871895" w:rsidP="00871895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Non-Fiction: </w:t>
            </w:r>
          </w:p>
          <w:p w:rsidR="00871895" w:rsidRPr="00871895" w:rsidRDefault="00871895" w:rsidP="00871895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Information Text</w:t>
            </w:r>
          </w:p>
          <w:p w:rsidR="00022DF2" w:rsidRPr="00871895" w:rsidRDefault="00871895" w:rsidP="0087189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871895">
              <w:rPr>
                <w:rFonts w:ascii="Comic Sans MS" w:hAnsi="Comic Sans MS"/>
                <w:sz w:val="16"/>
                <w:szCs w:val="16"/>
              </w:rPr>
              <w:t xml:space="preserve">A first book of nature- Nicola Davies and Mark </w:t>
            </w:r>
            <w:proofErr w:type="spellStart"/>
            <w:r w:rsidRPr="00871895">
              <w:rPr>
                <w:rFonts w:ascii="Comic Sans MS" w:hAnsi="Comic Sans MS"/>
                <w:sz w:val="16"/>
                <w:szCs w:val="16"/>
              </w:rPr>
              <w:t>Hearld</w:t>
            </w:r>
            <w:proofErr w:type="spellEnd"/>
          </w:p>
          <w:p w:rsidR="00871895" w:rsidRPr="00871895" w:rsidRDefault="00871895" w:rsidP="0087189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871895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an information text.</w:t>
            </w:r>
          </w:p>
        </w:tc>
        <w:tc>
          <w:tcPr>
            <w:tcW w:w="2199" w:type="dxa"/>
          </w:tcPr>
          <w:p w:rsidR="00367986" w:rsidRPr="00367986" w:rsidRDefault="00367986" w:rsidP="0036798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6798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Poetry:</w:t>
            </w:r>
          </w:p>
          <w:p w:rsidR="00367986" w:rsidRPr="00367986" w:rsidRDefault="00367986" w:rsidP="0036798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6798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Poems on a Theme</w:t>
            </w:r>
          </w:p>
          <w:p w:rsidR="00367986" w:rsidRPr="00367986" w:rsidRDefault="00367986" w:rsidP="0036798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367986">
              <w:rPr>
                <w:rFonts w:ascii="Comic Sans MS" w:hAnsi="Comic Sans MS"/>
                <w:sz w:val="16"/>
                <w:szCs w:val="16"/>
              </w:rPr>
              <w:t>Families</w:t>
            </w:r>
          </w:p>
          <w:p w:rsidR="00022DF2" w:rsidRPr="00367986" w:rsidRDefault="00367986" w:rsidP="0036798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367986">
              <w:rPr>
                <w:rFonts w:ascii="Comic Sans MS" w:hAnsi="Comic Sans MS"/>
                <w:sz w:val="16"/>
                <w:szCs w:val="16"/>
              </w:rPr>
              <w:t>by Michael Rosen</w:t>
            </w:r>
          </w:p>
          <w:p w:rsidR="00367986" w:rsidRPr="00367986" w:rsidRDefault="00367986" w:rsidP="0036798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36798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poem about my family.</w:t>
            </w:r>
          </w:p>
        </w:tc>
      </w:tr>
      <w:tr w:rsidR="00022DF2" w:rsidTr="00485685">
        <w:tc>
          <w:tcPr>
            <w:tcW w:w="2198" w:type="dxa"/>
            <w:vMerge w:val="restart"/>
            <w:shd w:val="clear" w:color="auto" w:fill="FFE599" w:themeFill="accent4" w:themeFillTint="66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Two</w:t>
            </w:r>
          </w:p>
        </w:tc>
        <w:tc>
          <w:tcPr>
            <w:tcW w:w="2198" w:type="dxa"/>
          </w:tcPr>
          <w:p w:rsidR="00022DF2" w:rsidRPr="0096106C" w:rsidRDefault="0096106C" w:rsidP="0096106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6106C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96106C" w:rsidRPr="0096106C" w:rsidRDefault="0096106C" w:rsidP="0096106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6106C">
              <w:rPr>
                <w:rFonts w:ascii="Comic Sans MS" w:hAnsi="Comic Sans MS"/>
                <w:b/>
                <w:sz w:val="16"/>
                <w:szCs w:val="16"/>
              </w:rPr>
              <w:t>Stories with a familiar setting.</w:t>
            </w:r>
          </w:p>
          <w:p w:rsidR="002B12A7" w:rsidRPr="009D2479" w:rsidRDefault="002B12A7" w:rsidP="002B12A7">
            <w:pPr>
              <w:rPr>
                <w:rFonts w:ascii="Comic Sans MS" w:hAnsi="Comic Sans MS"/>
                <w:sz w:val="16"/>
                <w:szCs w:val="16"/>
              </w:rPr>
            </w:pPr>
            <w:r w:rsidRPr="009D2479">
              <w:rPr>
                <w:rFonts w:ascii="Comic Sans MS" w:hAnsi="Comic Sans MS"/>
                <w:sz w:val="16"/>
                <w:szCs w:val="16"/>
              </w:rPr>
              <w:t>Gorilla – Anthony Browne</w:t>
            </w:r>
          </w:p>
          <w:p w:rsidR="0096106C" w:rsidRPr="0096106C" w:rsidRDefault="0096106C" w:rsidP="0096106C">
            <w:pPr>
              <w:rPr>
                <w:rFonts w:ascii="Comic Sans MS" w:hAnsi="Comic Sans MS"/>
                <w:sz w:val="16"/>
                <w:szCs w:val="16"/>
              </w:rPr>
            </w:pPr>
            <w:r w:rsidRPr="0096106C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short story with a familiar setting,</w:t>
            </w:r>
          </w:p>
        </w:tc>
        <w:tc>
          <w:tcPr>
            <w:tcW w:w="2198" w:type="dxa"/>
          </w:tcPr>
          <w:p w:rsidR="002B12A7" w:rsidRPr="002B12A7" w:rsidRDefault="002B12A7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sz w:val="16"/>
                <w:szCs w:val="16"/>
              </w:rPr>
            </w:pPr>
            <w:r w:rsidRPr="002B12A7">
              <w:rPr>
                <w:rFonts w:ascii="Comic Sans MS" w:hAnsi="Comic Sans MS"/>
                <w:sz w:val="16"/>
                <w:szCs w:val="16"/>
              </w:rPr>
              <w:t>Instructions</w:t>
            </w:r>
          </w:p>
          <w:p w:rsidR="0096106C" w:rsidRPr="002B12A7" w:rsidRDefault="002B12A7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set of instructions</w:t>
            </w:r>
          </w:p>
        </w:tc>
        <w:tc>
          <w:tcPr>
            <w:tcW w:w="2198" w:type="dxa"/>
          </w:tcPr>
          <w:p w:rsidR="002B12A7" w:rsidRPr="002B12A7" w:rsidRDefault="002B12A7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</w:rPr>
              <w:t>Fiction: CB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B12A7">
              <w:rPr>
                <w:rFonts w:ascii="Comic Sans MS" w:hAnsi="Comic Sans MS"/>
                <w:i/>
                <w:iCs/>
                <w:sz w:val="16"/>
                <w:szCs w:val="16"/>
              </w:rPr>
              <w:t>Significant Authors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B12A7">
              <w:rPr>
                <w:rFonts w:ascii="Comic Sans MS" w:hAnsi="Comic Sans MS"/>
                <w:i/>
                <w:iCs/>
                <w:sz w:val="16"/>
                <w:szCs w:val="16"/>
              </w:rPr>
              <w:t>A Squash and a squeeze by Julia Donaldson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</w:pPr>
            <w:r w:rsidRPr="002B12A7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  <w:t>To write a story.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iCs/>
                <w:sz w:val="16"/>
                <w:szCs w:val="16"/>
              </w:rPr>
            </w:pPr>
          </w:p>
          <w:p w:rsidR="00022DF2" w:rsidRPr="002B12A7" w:rsidRDefault="00022DF2" w:rsidP="002B12A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96106C" w:rsidRPr="002B12A7" w:rsidRDefault="0096106C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</w:rPr>
              <w:t>Non-Fiction: TT</w:t>
            </w:r>
          </w:p>
          <w:p w:rsidR="0096106C" w:rsidRPr="002B12A7" w:rsidRDefault="0096106C" w:rsidP="002B12A7">
            <w:pPr>
              <w:rPr>
                <w:rFonts w:ascii="Comic Sans MS" w:hAnsi="Comic Sans MS"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Explanations</w:t>
            </w:r>
          </w:p>
          <w:p w:rsidR="0096106C" w:rsidRPr="002B12A7" w:rsidRDefault="0096106C" w:rsidP="002B12A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B12A7">
              <w:rPr>
                <w:rFonts w:ascii="Comic Sans MS" w:hAnsi="Comic Sans MS"/>
                <w:i/>
                <w:iCs/>
                <w:sz w:val="16"/>
                <w:szCs w:val="16"/>
              </w:rPr>
              <w:t>Jack and the Beanstalk</w:t>
            </w:r>
          </w:p>
          <w:p w:rsidR="00022DF2" w:rsidRPr="002B12A7" w:rsidRDefault="0096106C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i/>
                <w:iCs/>
                <w:sz w:val="16"/>
                <w:szCs w:val="16"/>
                <w:highlight w:val="yellow"/>
              </w:rPr>
              <w:t>To write an explanation text.</w:t>
            </w:r>
          </w:p>
        </w:tc>
        <w:tc>
          <w:tcPr>
            <w:tcW w:w="2199" w:type="dxa"/>
          </w:tcPr>
          <w:p w:rsidR="00260F6A" w:rsidRPr="00952C65" w:rsidRDefault="00260F6A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260F6A" w:rsidRPr="00952C65" w:rsidRDefault="00260F6A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b/>
                <w:sz w:val="16"/>
                <w:szCs w:val="16"/>
              </w:rPr>
              <w:t>Non-Chronological Reports</w:t>
            </w:r>
          </w:p>
          <w:p w:rsidR="00022DF2" w:rsidRPr="00952C65" w:rsidRDefault="00952C65" w:rsidP="00952C65">
            <w:pPr>
              <w:rPr>
                <w:rFonts w:ascii="Comic Sans MS" w:hAnsi="Comic Sans MS"/>
                <w:sz w:val="16"/>
                <w:szCs w:val="16"/>
              </w:rPr>
            </w:pPr>
            <w:r w:rsidRPr="00952C65">
              <w:rPr>
                <w:rFonts w:ascii="Comic Sans MS" w:hAnsi="Comic Sans MS"/>
                <w:sz w:val="16"/>
                <w:szCs w:val="16"/>
              </w:rPr>
              <w:t>I Wonder Why My Tummy Rumbles – Bridget Avison</w:t>
            </w:r>
          </w:p>
          <w:p w:rsidR="00952C65" w:rsidRPr="00952C65" w:rsidRDefault="00952C65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non-chronological report.</w:t>
            </w:r>
          </w:p>
        </w:tc>
        <w:tc>
          <w:tcPr>
            <w:tcW w:w="2199" w:type="dxa"/>
          </w:tcPr>
          <w:p w:rsidR="00A2593A" w:rsidRPr="00A2593A" w:rsidRDefault="00A2593A" w:rsidP="00A2593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bCs/>
                <w:sz w:val="16"/>
                <w:szCs w:val="16"/>
              </w:rPr>
              <w:t>Non-Fiction:</w:t>
            </w:r>
            <w:r w:rsidRPr="00A2593A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022DF2" w:rsidRPr="00A2593A" w:rsidRDefault="00A2593A" w:rsidP="00A2593A">
            <w:pPr>
              <w:rPr>
                <w:rFonts w:ascii="Comic Sans MS" w:hAnsi="Comic Sans MS"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sz w:val="16"/>
                <w:szCs w:val="16"/>
              </w:rPr>
              <w:t>Information</w:t>
            </w:r>
          </w:p>
          <w:p w:rsidR="00A2593A" w:rsidRPr="00A2593A" w:rsidRDefault="00A2593A" w:rsidP="00A2593A">
            <w:pPr>
              <w:rPr>
                <w:rFonts w:ascii="Comic Sans MS" w:hAnsi="Comic Sans MS"/>
                <w:sz w:val="16"/>
                <w:szCs w:val="16"/>
              </w:rPr>
            </w:pPr>
            <w:r w:rsidRPr="00A2593A">
              <w:rPr>
                <w:rFonts w:ascii="Comic Sans MS" w:hAnsi="Comic Sans MS"/>
                <w:sz w:val="16"/>
                <w:szCs w:val="16"/>
              </w:rPr>
              <w:t>Wonderful Earth – Nick Butterworth</w:t>
            </w:r>
          </w:p>
          <w:p w:rsidR="00A2593A" w:rsidRPr="00A2593A" w:rsidRDefault="00A2593A" w:rsidP="00A2593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an information text.</w:t>
            </w:r>
          </w:p>
        </w:tc>
      </w:tr>
      <w:tr w:rsidR="00022DF2" w:rsidTr="00735717">
        <w:tc>
          <w:tcPr>
            <w:tcW w:w="2198" w:type="dxa"/>
            <w:vMerge/>
            <w:shd w:val="clear" w:color="auto" w:fill="FFE599" w:themeFill="accent4" w:themeFillTint="66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:rsidR="0096106C" w:rsidRPr="00952C65" w:rsidRDefault="0096106C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96106C" w:rsidRPr="00952C65" w:rsidRDefault="0096106C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b/>
                <w:sz w:val="16"/>
                <w:szCs w:val="16"/>
              </w:rPr>
              <w:t>Patterns on a Page</w:t>
            </w:r>
          </w:p>
          <w:p w:rsidR="00022DF2" w:rsidRPr="00272537" w:rsidRDefault="0096106C" w:rsidP="00952C6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52C65">
              <w:rPr>
                <w:rFonts w:ascii="Comic Sans MS" w:hAnsi="Comic Sans MS"/>
                <w:sz w:val="16"/>
                <w:szCs w:val="16"/>
              </w:rPr>
              <w:t xml:space="preserve">Wriggle an d Roar- Poems </w:t>
            </w:r>
            <w:r w:rsidR="00272537" w:rsidRPr="0027253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</w:t>
            </w:r>
            <w:r w:rsidRPr="0027253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o Join In With – Julia Donaldson</w:t>
            </w:r>
          </w:p>
          <w:p w:rsidR="0096106C" w:rsidRPr="00952C65" w:rsidRDefault="0096106C" w:rsidP="00952C6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2B12A7" w:rsidRPr="002B12A7" w:rsidRDefault="002B12A7" w:rsidP="002B12A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2B12A7" w:rsidRPr="002B12A7" w:rsidRDefault="002B12A7" w:rsidP="002B12A7">
            <w:pPr>
              <w:rPr>
                <w:rFonts w:ascii="Comic Sans MS" w:hAnsi="Comic Sans MS"/>
                <w:sz w:val="16"/>
                <w:szCs w:val="16"/>
              </w:rPr>
            </w:pPr>
            <w:r w:rsidRPr="002B12A7">
              <w:rPr>
                <w:rFonts w:ascii="Comic Sans MS" w:hAnsi="Comic Sans MS"/>
                <w:sz w:val="16"/>
                <w:szCs w:val="16"/>
              </w:rPr>
              <w:t>The Ugly Duckling.</w:t>
            </w:r>
          </w:p>
          <w:p w:rsidR="002B12A7" w:rsidRDefault="002B12A7" w:rsidP="002B12A7">
            <w:pPr>
              <w:pStyle w:val="NormalWeb"/>
              <w:spacing w:before="0" w:beforeAutospacing="0" w:after="0" w:afterAutospacing="0"/>
            </w:pPr>
            <w:r w:rsidRPr="002B12A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retell</w:t>
            </w:r>
          </w:p>
        </w:tc>
        <w:tc>
          <w:tcPr>
            <w:tcW w:w="2198" w:type="dxa"/>
          </w:tcPr>
          <w:p w:rsidR="00260F6A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260F6A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</w:rPr>
              <w:t>Really Looking</w:t>
            </w:r>
          </w:p>
          <w:p w:rsidR="00022DF2" w:rsidRPr="00260F6A" w:rsidRDefault="00260F6A" w:rsidP="00260F6A">
            <w:pPr>
              <w:rPr>
                <w:rFonts w:ascii="Comic Sans MS" w:hAnsi="Comic Sans MS"/>
                <w:sz w:val="16"/>
                <w:szCs w:val="16"/>
              </w:rPr>
            </w:pPr>
            <w:r w:rsidRPr="00260F6A">
              <w:rPr>
                <w:rFonts w:ascii="Comic Sans MS" w:hAnsi="Comic Sans MS"/>
                <w:sz w:val="16"/>
                <w:szCs w:val="16"/>
              </w:rPr>
              <w:t>The Poetry Store – Paul Cookson</w:t>
            </w:r>
          </w:p>
          <w:p w:rsidR="00260F6A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poem based on observations.</w:t>
            </w:r>
          </w:p>
        </w:tc>
        <w:tc>
          <w:tcPr>
            <w:tcW w:w="2198" w:type="dxa"/>
          </w:tcPr>
          <w:p w:rsidR="00022DF2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260F6A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</w:rPr>
              <w:t>Different stories by the same author.</w:t>
            </w:r>
          </w:p>
          <w:p w:rsidR="00260F6A" w:rsidRPr="00260F6A" w:rsidRDefault="00260F6A" w:rsidP="00260F6A">
            <w:pPr>
              <w:rPr>
                <w:rFonts w:ascii="Comic Sans MS" w:hAnsi="Comic Sans MS"/>
                <w:sz w:val="16"/>
                <w:szCs w:val="16"/>
              </w:rPr>
            </w:pPr>
            <w:r w:rsidRPr="00260F6A">
              <w:rPr>
                <w:rFonts w:ascii="Comic Sans MS" w:hAnsi="Comic Sans MS"/>
                <w:sz w:val="16"/>
                <w:szCs w:val="16"/>
              </w:rPr>
              <w:t>Stories by Julia Donaldson</w:t>
            </w:r>
          </w:p>
          <w:p w:rsidR="00260F6A" w:rsidRPr="00260F6A" w:rsidRDefault="00260F6A" w:rsidP="00260F6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60F6A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story in the style of Julia Donaldson.</w:t>
            </w:r>
          </w:p>
        </w:tc>
        <w:tc>
          <w:tcPr>
            <w:tcW w:w="2199" w:type="dxa"/>
            <w:vAlign w:val="center"/>
          </w:tcPr>
          <w:p w:rsidR="00272537" w:rsidRPr="002B12A7" w:rsidRDefault="00272537" w:rsidP="002725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2A7">
              <w:rPr>
                <w:rFonts w:ascii="Comic Sans MS" w:hAnsi="Comic Sans MS"/>
                <w:b/>
                <w:sz w:val="16"/>
                <w:szCs w:val="16"/>
              </w:rPr>
              <w:t>Fiction: CB</w:t>
            </w:r>
          </w:p>
          <w:p w:rsidR="00272537" w:rsidRPr="002B12A7" w:rsidRDefault="00272537" w:rsidP="0027253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2B12A7">
              <w:rPr>
                <w:rFonts w:ascii="Comic Sans MS" w:hAnsi="Comic Sans MS"/>
                <w:i/>
                <w:iCs/>
                <w:sz w:val="16"/>
                <w:szCs w:val="16"/>
              </w:rPr>
              <w:t>Significant Authors</w:t>
            </w:r>
          </w:p>
          <w:p w:rsidR="00272537" w:rsidRPr="002B12A7" w:rsidRDefault="00272537" w:rsidP="0027253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>Mrs Wobble the Waitress by Allan Ahlberg</w:t>
            </w:r>
            <w:bookmarkStart w:id="0" w:name="_GoBack"/>
            <w:bookmarkEnd w:id="0"/>
          </w:p>
          <w:p w:rsidR="00272537" w:rsidRPr="002B12A7" w:rsidRDefault="00272537" w:rsidP="00272537">
            <w:pPr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</w:pPr>
            <w:r w:rsidRPr="002B12A7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  <w:t>To write a story.</w:t>
            </w:r>
          </w:p>
          <w:p w:rsidR="00022DF2" w:rsidRDefault="00022DF2" w:rsidP="00735717">
            <w:pPr>
              <w:jc w:val="center"/>
            </w:pPr>
          </w:p>
        </w:tc>
        <w:tc>
          <w:tcPr>
            <w:tcW w:w="2199" w:type="dxa"/>
          </w:tcPr>
          <w:p w:rsidR="00A2593A" w:rsidRPr="00A2593A" w:rsidRDefault="00A2593A" w:rsidP="00A2593A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A2593A" w:rsidRPr="00A2593A" w:rsidRDefault="00A2593A" w:rsidP="00A2593A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sz w:val="16"/>
                <w:szCs w:val="16"/>
              </w:rPr>
              <w:t>Silly Stuff</w:t>
            </w:r>
          </w:p>
          <w:p w:rsidR="00022DF2" w:rsidRPr="00A2593A" w:rsidRDefault="00A2593A" w:rsidP="00A2593A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A2593A">
              <w:rPr>
                <w:rFonts w:ascii="Comic Sans MS" w:hAnsi="Comic Sans MS"/>
                <w:sz w:val="16"/>
                <w:szCs w:val="16"/>
              </w:rPr>
              <w:t>Don’t Put Mustard in the Custard – Michael Rosen</w:t>
            </w:r>
          </w:p>
          <w:p w:rsidR="00A2593A" w:rsidRPr="00A2593A" w:rsidRDefault="00A2593A" w:rsidP="00A2593A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A2593A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‘funny’ poem.</w:t>
            </w:r>
          </w:p>
        </w:tc>
      </w:tr>
      <w:tr w:rsidR="00022DF2" w:rsidTr="00485685">
        <w:tc>
          <w:tcPr>
            <w:tcW w:w="2198" w:type="dxa"/>
            <w:vMerge w:val="restart"/>
            <w:shd w:val="clear" w:color="auto" w:fill="A3C2F5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Three</w:t>
            </w:r>
          </w:p>
        </w:tc>
        <w:tc>
          <w:tcPr>
            <w:tcW w:w="2198" w:type="dxa"/>
          </w:tcPr>
          <w:p w:rsidR="008971C4" w:rsidRPr="009D2479" w:rsidRDefault="008971C4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8971C4" w:rsidRPr="009D2479" w:rsidRDefault="008971C4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</w:rPr>
              <w:t>Stories with a familiar setting.</w:t>
            </w:r>
          </w:p>
          <w:p w:rsidR="00022DF2" w:rsidRPr="009D2479" w:rsidRDefault="002B12A7" w:rsidP="009D247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Voices in the Park by Anthony Browne</w:t>
            </w:r>
          </w:p>
          <w:p w:rsidR="008971C4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</w:t>
            </w:r>
            <w:r w:rsidR="008971C4"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 a</w:t>
            </w: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 short</w:t>
            </w:r>
            <w:r w:rsidR="008971C4"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 story with a familiar setting,</w:t>
            </w:r>
          </w:p>
        </w:tc>
        <w:tc>
          <w:tcPr>
            <w:tcW w:w="2198" w:type="dxa"/>
          </w:tcPr>
          <w:p w:rsidR="009D2479" w:rsidRPr="00CF0184" w:rsidRDefault="009D2479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>Non-Fiction: </w:t>
            </w:r>
          </w:p>
          <w:p w:rsidR="009D2479" w:rsidRPr="00CF0184" w:rsidRDefault="009D2479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>Reports</w:t>
            </w:r>
          </w:p>
          <w:p w:rsidR="00022DF2" w:rsidRPr="00CF0184" w:rsidRDefault="00CF0184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sz w:val="16"/>
                <w:szCs w:val="16"/>
              </w:rPr>
              <w:t>Hedgehogs(British Wildlife) – Sally Morgan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report.</w:t>
            </w:r>
          </w:p>
        </w:tc>
        <w:tc>
          <w:tcPr>
            <w:tcW w:w="2198" w:type="dxa"/>
          </w:tcPr>
          <w:p w:rsidR="009D2479" w:rsidRPr="00CF0184" w:rsidRDefault="009D2479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>Fiction: CC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 xml:space="preserve">Authors 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sz w:val="16"/>
                <w:szCs w:val="16"/>
              </w:rPr>
              <w:t>The Gruffalo by Julia Donaldson</w:t>
            </w:r>
          </w:p>
          <w:p w:rsidR="00022DF2" w:rsidRPr="00CF0184" w:rsidRDefault="009D2479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Several possible written outcomes</w:t>
            </w:r>
          </w:p>
        </w:tc>
        <w:tc>
          <w:tcPr>
            <w:tcW w:w="2198" w:type="dxa"/>
          </w:tcPr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Non-Fiction: TT </w:t>
            </w:r>
            <w:r w:rsidRPr="00CF0184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Instructions</w:t>
            </w:r>
          </w:p>
          <w:p w:rsidR="00CF0184" w:rsidRDefault="00CF0184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sz w:val="16"/>
                <w:szCs w:val="16"/>
              </w:rPr>
              <w:t>Little Red Riding Hood </w:t>
            </w:r>
          </w:p>
          <w:p w:rsidR="00022DF2" w:rsidRPr="00CF0184" w:rsidRDefault="00CF0184" w:rsidP="0096106C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set of instructions.</w:t>
            </w:r>
          </w:p>
        </w:tc>
        <w:tc>
          <w:tcPr>
            <w:tcW w:w="2199" w:type="dxa"/>
          </w:tcPr>
          <w:p w:rsidR="00CF0184" w:rsidRPr="00270723" w:rsidRDefault="00CF0184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 xml:space="preserve">Fiction: </w:t>
            </w:r>
          </w:p>
          <w:p w:rsidR="00CF0184" w:rsidRPr="00270723" w:rsidRDefault="00CF0184" w:rsidP="00270723">
            <w:pPr>
              <w:rPr>
                <w:rFonts w:ascii="Comic Sans MS" w:hAnsi="Comic Sans MS"/>
                <w:b/>
                <w:i/>
                <w:iCs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Mystery</w:t>
            </w:r>
          </w:p>
          <w:p w:rsidR="00CF0184" w:rsidRPr="00270723" w:rsidRDefault="00CF0184" w:rsidP="00270723">
            <w:pPr>
              <w:rPr>
                <w:rFonts w:ascii="Comic Sans MS" w:hAnsi="Comic Sans MS"/>
                <w:sz w:val="16"/>
                <w:szCs w:val="16"/>
              </w:rPr>
            </w:pPr>
            <w:r w:rsidRPr="00270723">
              <w:rPr>
                <w:rFonts w:ascii="Comic Sans MS" w:hAnsi="Comic Sans MS"/>
                <w:sz w:val="16"/>
                <w:szCs w:val="16"/>
              </w:rPr>
              <w:t>The Tunnel – Anthony Browne</w:t>
            </w:r>
          </w:p>
          <w:p w:rsidR="00022DF2" w:rsidRPr="00270723" w:rsidRDefault="00CF0184" w:rsidP="0096106C">
            <w:pPr>
              <w:rPr>
                <w:rFonts w:ascii="Comic Sans MS" w:hAnsi="Comic Sans MS"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mystery story</w:t>
            </w:r>
            <w:r w:rsidR="00270723" w:rsidRPr="0027072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.</w:t>
            </w:r>
          </w:p>
        </w:tc>
        <w:tc>
          <w:tcPr>
            <w:tcW w:w="2199" w:type="dxa"/>
          </w:tcPr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>Non-Fiction: </w:t>
            </w:r>
          </w:p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Biography</w:t>
            </w:r>
          </w:p>
          <w:p w:rsidR="00022DF2" w:rsidRPr="00270723" w:rsidRDefault="00022DF2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70723" w:rsidRDefault="00270723" w:rsidP="00270723">
            <w:r w:rsidRPr="0027072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mini biography.</w:t>
            </w:r>
          </w:p>
        </w:tc>
      </w:tr>
      <w:tr w:rsidR="00022DF2" w:rsidTr="00485685">
        <w:tc>
          <w:tcPr>
            <w:tcW w:w="2198" w:type="dxa"/>
            <w:vMerge/>
            <w:shd w:val="clear" w:color="auto" w:fill="A3C2F5"/>
            <w:vAlign w:val="center"/>
          </w:tcPr>
          <w:p w:rsidR="00022DF2" w:rsidRPr="00367986" w:rsidRDefault="00022DF2" w:rsidP="00022DF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:rsidR="009D2479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Poetry:</w:t>
            </w:r>
          </w:p>
          <w:p w:rsidR="009D2479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For Performance</w:t>
            </w:r>
          </w:p>
          <w:p w:rsidR="00022DF2" w:rsidRPr="009D2479" w:rsidRDefault="009D2479" w:rsidP="009D2479">
            <w:pPr>
              <w:rPr>
                <w:rFonts w:ascii="Comic Sans MS" w:hAnsi="Comic Sans MS"/>
                <w:sz w:val="16"/>
                <w:szCs w:val="16"/>
              </w:rPr>
            </w:pPr>
            <w:r w:rsidRPr="009D2479">
              <w:rPr>
                <w:rFonts w:ascii="Comic Sans MS" w:hAnsi="Comic Sans MS"/>
                <w:sz w:val="16"/>
                <w:szCs w:val="16"/>
              </w:rPr>
              <w:t>Poems to Perform by Julia Donaldson</w:t>
            </w:r>
          </w:p>
          <w:p w:rsidR="009D2479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performance poem.</w:t>
            </w:r>
          </w:p>
        </w:tc>
        <w:tc>
          <w:tcPr>
            <w:tcW w:w="2198" w:type="dxa"/>
          </w:tcPr>
          <w:p w:rsidR="009D2479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</w:rPr>
              <w:t xml:space="preserve">Fiction: </w:t>
            </w:r>
          </w:p>
          <w:p w:rsidR="009D2479" w:rsidRPr="009D2479" w:rsidRDefault="009D2479" w:rsidP="009D2479">
            <w:pPr>
              <w:rPr>
                <w:rFonts w:ascii="Comic Sans MS" w:hAnsi="Comic Sans MS"/>
                <w:b/>
                <w:i/>
                <w:iCs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Myths</w:t>
            </w:r>
          </w:p>
          <w:p w:rsidR="009D2479" w:rsidRPr="009D2479" w:rsidRDefault="009D2479" w:rsidP="009D2479">
            <w:pPr>
              <w:rPr>
                <w:rFonts w:ascii="Comic Sans MS" w:hAnsi="Comic Sans MS"/>
                <w:sz w:val="16"/>
                <w:szCs w:val="16"/>
              </w:rPr>
            </w:pPr>
            <w:r w:rsidRPr="009D2479">
              <w:rPr>
                <w:rFonts w:ascii="Comic Sans MS" w:hAnsi="Comic Sans MS"/>
                <w:sz w:val="16"/>
                <w:szCs w:val="16"/>
              </w:rPr>
              <w:t>Greek Myths for young children – Heather Amery</w:t>
            </w:r>
          </w:p>
          <w:p w:rsidR="00022DF2" w:rsidRPr="009D2479" w:rsidRDefault="009D2479" w:rsidP="009D247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D2479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myth based on familiar settings and characters.</w:t>
            </w:r>
          </w:p>
        </w:tc>
        <w:tc>
          <w:tcPr>
            <w:tcW w:w="2198" w:type="dxa"/>
          </w:tcPr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 xml:space="preserve">Shape Poetry and </w:t>
            </w:r>
            <w:proofErr w:type="spellStart"/>
            <w:r w:rsidRPr="00CF0184">
              <w:rPr>
                <w:rFonts w:ascii="Comic Sans MS" w:hAnsi="Comic Sans MS"/>
                <w:b/>
                <w:sz w:val="16"/>
                <w:szCs w:val="16"/>
              </w:rPr>
              <w:t>Calligrams</w:t>
            </w:r>
            <w:proofErr w:type="spellEnd"/>
          </w:p>
          <w:p w:rsidR="00CF0184" w:rsidRPr="00CF0184" w:rsidRDefault="00CF0184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sz w:val="16"/>
                <w:szCs w:val="16"/>
              </w:rPr>
              <w:t>What Shape is a Poem? – Paul Cookson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shape poem.</w:t>
            </w:r>
          </w:p>
          <w:p w:rsidR="00022DF2" w:rsidRPr="00CF0184" w:rsidRDefault="00022DF2" w:rsidP="00CF018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CF0184" w:rsidRPr="00CF0184" w:rsidRDefault="00CF0184" w:rsidP="00CF01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sz w:val="16"/>
                <w:szCs w:val="16"/>
              </w:rPr>
              <w:t xml:space="preserve">Fiction: </w:t>
            </w:r>
          </w:p>
          <w:p w:rsidR="00022DF2" w:rsidRPr="00CF0184" w:rsidRDefault="00CF0184" w:rsidP="00CF0184">
            <w:pPr>
              <w:rPr>
                <w:rFonts w:ascii="Comic Sans MS" w:hAnsi="Comic Sans MS"/>
                <w:b/>
                <w:i/>
                <w:iCs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Adventure Stories</w:t>
            </w:r>
          </w:p>
          <w:p w:rsidR="00CF0184" w:rsidRPr="00CF0184" w:rsidRDefault="00CF0184" w:rsidP="00CF0184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sz w:val="16"/>
                <w:szCs w:val="16"/>
              </w:rPr>
              <w:t>Julian, Secret Agent – Ann Cameron</w:t>
            </w:r>
          </w:p>
          <w:p w:rsidR="00CF0184" w:rsidRPr="00CF0184" w:rsidRDefault="00CF0184" w:rsidP="0096106C">
            <w:pPr>
              <w:rPr>
                <w:rFonts w:ascii="Comic Sans MS" w:hAnsi="Comic Sans MS"/>
                <w:sz w:val="16"/>
                <w:szCs w:val="16"/>
              </w:rPr>
            </w:pPr>
            <w:r w:rsidRPr="00CF0184">
              <w:rPr>
                <w:rFonts w:ascii="Comic Sans MS" w:hAnsi="Comic Sans MS"/>
                <w:b/>
                <w:noProof/>
                <w:sz w:val="16"/>
                <w:szCs w:val="16"/>
                <w:highlight w:val="yellow"/>
                <w:bdr w:val="none" w:sz="0" w:space="0" w:color="auto" w:frame="1"/>
                <w:lang w:eastAsia="en-GB"/>
              </w:rPr>
              <w:t>To produce</w:t>
            </w:r>
            <w:r w:rsidRPr="00CF018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 the next chapter of an adventure story.</w:t>
            </w:r>
          </w:p>
        </w:tc>
        <w:tc>
          <w:tcPr>
            <w:tcW w:w="2199" w:type="dxa"/>
          </w:tcPr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>Language Play</w:t>
            </w:r>
          </w:p>
          <w:p w:rsidR="00022DF2" w:rsidRPr="00270723" w:rsidRDefault="00270723" w:rsidP="00270723">
            <w:pPr>
              <w:rPr>
                <w:rFonts w:ascii="Comic Sans MS" w:hAnsi="Comic Sans MS"/>
                <w:sz w:val="16"/>
                <w:szCs w:val="16"/>
              </w:rPr>
            </w:pPr>
            <w:r w:rsidRPr="00270723">
              <w:rPr>
                <w:rFonts w:ascii="Comic Sans MS" w:hAnsi="Comic Sans MS"/>
                <w:sz w:val="16"/>
                <w:szCs w:val="16"/>
              </w:rPr>
              <w:t>Bananas in My Ears: Michael Rosen</w:t>
            </w:r>
          </w:p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nonsense poem.</w:t>
            </w:r>
          </w:p>
        </w:tc>
        <w:tc>
          <w:tcPr>
            <w:tcW w:w="2199" w:type="dxa"/>
          </w:tcPr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270723" w:rsidRPr="00270723" w:rsidRDefault="00270723" w:rsidP="0027072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</w:rPr>
              <w:t>Play Script</w:t>
            </w:r>
          </w:p>
          <w:p w:rsidR="00022DF2" w:rsidRPr="00270723" w:rsidRDefault="00270723" w:rsidP="00270723">
            <w:pPr>
              <w:rPr>
                <w:rFonts w:ascii="Comic Sans MS" w:hAnsi="Comic Sans MS"/>
                <w:sz w:val="16"/>
                <w:szCs w:val="16"/>
              </w:rPr>
            </w:pPr>
            <w:r w:rsidRPr="00270723">
              <w:rPr>
                <w:rFonts w:ascii="Comic Sans MS" w:hAnsi="Comic Sans MS"/>
                <w:sz w:val="16"/>
                <w:szCs w:val="16"/>
              </w:rPr>
              <w:t>The BFG: A Set of Plays – adapted from Roald Dahl by David Wood</w:t>
            </w:r>
          </w:p>
          <w:p w:rsidR="00270723" w:rsidRPr="00270723" w:rsidRDefault="00270723" w:rsidP="00270723">
            <w:pPr>
              <w:rPr>
                <w:b/>
              </w:rPr>
            </w:pPr>
            <w:r w:rsidRPr="00270723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play script.</w:t>
            </w:r>
          </w:p>
        </w:tc>
      </w:tr>
      <w:tr w:rsidR="00485685" w:rsidTr="007E163E">
        <w:tc>
          <w:tcPr>
            <w:tcW w:w="2198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Autumn One</w:t>
            </w:r>
          </w:p>
        </w:tc>
        <w:tc>
          <w:tcPr>
            <w:tcW w:w="2198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Autumn Two</w:t>
            </w:r>
          </w:p>
        </w:tc>
        <w:tc>
          <w:tcPr>
            <w:tcW w:w="2198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Spring One</w:t>
            </w:r>
          </w:p>
        </w:tc>
        <w:tc>
          <w:tcPr>
            <w:tcW w:w="2198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Spring Two</w:t>
            </w:r>
          </w:p>
        </w:tc>
        <w:tc>
          <w:tcPr>
            <w:tcW w:w="2199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Summer One</w:t>
            </w:r>
          </w:p>
        </w:tc>
        <w:tc>
          <w:tcPr>
            <w:tcW w:w="2199" w:type="dxa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Summer Two</w:t>
            </w:r>
          </w:p>
        </w:tc>
      </w:tr>
      <w:tr w:rsidR="00485685" w:rsidTr="00485685">
        <w:tc>
          <w:tcPr>
            <w:tcW w:w="2198" w:type="dxa"/>
            <w:vMerge w:val="restart"/>
            <w:shd w:val="clear" w:color="auto" w:fill="C5E0B3" w:themeFill="accent6" w:themeFillTint="66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Four</w:t>
            </w:r>
          </w:p>
        </w:tc>
        <w:tc>
          <w:tcPr>
            <w:tcW w:w="2198" w:type="dxa"/>
          </w:tcPr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Historical Setting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1978D6">
              <w:rPr>
                <w:rFonts w:ascii="Comic Sans MS" w:hAnsi="Comic Sans MS"/>
                <w:sz w:val="16"/>
                <w:szCs w:val="16"/>
              </w:rPr>
              <w:t>Street Child by Belie Doherty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short story with an historical setting.</w:t>
            </w:r>
          </w:p>
        </w:tc>
        <w:tc>
          <w:tcPr>
            <w:tcW w:w="2198" w:type="dxa"/>
          </w:tcPr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Issues and Dilemmas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1978D6">
              <w:rPr>
                <w:rFonts w:ascii="Comic Sans MS" w:hAnsi="Comic Sans MS"/>
                <w:sz w:val="16"/>
                <w:szCs w:val="16"/>
              </w:rPr>
              <w:t>Mr Stink by David Walliams.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story with issues and a dilemma.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485685" w:rsidRPr="00733711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733711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</w:rPr>
              <w:t>Fiction:</w:t>
            </w:r>
          </w:p>
          <w:p w:rsidR="00485685" w:rsidRPr="00733711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733711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Chatterboxes</w:t>
            </w:r>
          </w:p>
          <w:p w:rsidR="00485685" w:rsidRPr="00733711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733711">
              <w:rPr>
                <w:rFonts w:ascii="Comic Sans MS" w:hAnsi="Comic Sans MS" w:cs="Calibri"/>
                <w:b/>
                <w:i/>
                <w:iCs/>
                <w:color w:val="000000"/>
                <w:sz w:val="16"/>
                <w:szCs w:val="16"/>
              </w:rPr>
              <w:t>Imaginary Worlds</w:t>
            </w:r>
          </w:p>
          <w:p w:rsidR="00485685" w:rsidRPr="00733711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733711">
              <w:rPr>
                <w:rFonts w:ascii="Comic Sans MS" w:hAnsi="Comic Sans MS"/>
                <w:sz w:val="16"/>
                <w:szCs w:val="16"/>
              </w:rPr>
              <w:t>A Night in the Dinosaur Graveyard by A J Wood</w:t>
            </w:r>
          </w:p>
          <w:p w:rsidR="00485685" w:rsidRPr="00733711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33711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story set in an imaginary world.</w:t>
            </w:r>
          </w:p>
        </w:tc>
        <w:tc>
          <w:tcPr>
            <w:tcW w:w="2198" w:type="dxa"/>
          </w:tcPr>
          <w:p w:rsidR="00485685" w:rsidRPr="008971C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71C4">
              <w:rPr>
                <w:rFonts w:ascii="Comic Sans MS" w:hAnsi="Comic Sans MS"/>
                <w:b/>
                <w:sz w:val="16"/>
                <w:szCs w:val="16"/>
              </w:rPr>
              <w:t xml:space="preserve">Fiction: </w:t>
            </w:r>
          </w:p>
          <w:p w:rsidR="00485685" w:rsidRPr="008971C4" w:rsidRDefault="00485685" w:rsidP="00485685">
            <w:pPr>
              <w:rPr>
                <w:rFonts w:ascii="Comic Sans MS" w:hAnsi="Comic Sans MS"/>
                <w:b/>
                <w:i/>
                <w:iCs/>
                <w:sz w:val="16"/>
                <w:szCs w:val="16"/>
              </w:rPr>
            </w:pPr>
            <w:r w:rsidRPr="008971C4">
              <w:rPr>
                <w:rFonts w:ascii="Comic Sans MS" w:hAnsi="Comic Sans MS"/>
                <w:b/>
                <w:i/>
                <w:iCs/>
                <w:sz w:val="16"/>
                <w:szCs w:val="16"/>
              </w:rPr>
              <w:t>Other Cultures</w:t>
            </w:r>
          </w:p>
          <w:p w:rsidR="00485685" w:rsidRPr="008971C4" w:rsidRDefault="00485685" w:rsidP="00485685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proofErr w:type="spellStart"/>
            <w:r w:rsidRPr="008971C4">
              <w:rPr>
                <w:rFonts w:ascii="Comic Sans MS" w:hAnsi="Comic Sans MS"/>
                <w:sz w:val="16"/>
                <w:szCs w:val="16"/>
              </w:rPr>
              <w:t>Mufaro’s</w:t>
            </w:r>
            <w:proofErr w:type="spellEnd"/>
            <w:r w:rsidRPr="008971C4">
              <w:rPr>
                <w:rFonts w:ascii="Comic Sans MS" w:hAnsi="Comic Sans MS"/>
                <w:sz w:val="16"/>
                <w:szCs w:val="16"/>
              </w:rPr>
              <w:t xml:space="preserve"> Beautiful Daughters – John Steptoe</w:t>
            </w:r>
          </w:p>
          <w:p w:rsidR="00485685" w:rsidRPr="008971C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71C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story based on another culture.</w:t>
            </w:r>
          </w:p>
          <w:p w:rsidR="00485685" w:rsidRPr="008971C4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</w:tcPr>
          <w:p w:rsidR="00485685" w:rsidRPr="005E2177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</w:rPr>
              <w:t>Non-Fiction:</w:t>
            </w:r>
            <w:r w:rsidRPr="005E2177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 TT</w:t>
            </w:r>
          </w:p>
          <w:p w:rsidR="00485685" w:rsidRPr="005E2177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 w:cs="Calibri"/>
                <w:b/>
                <w:iCs/>
                <w:color w:val="000000"/>
                <w:sz w:val="16"/>
                <w:szCs w:val="16"/>
              </w:rPr>
              <w:t>Newspapers</w:t>
            </w:r>
          </w:p>
          <w:p w:rsidR="00485685" w:rsidRPr="005E2177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iCs/>
                <w:color w:val="000000"/>
                <w:sz w:val="16"/>
                <w:szCs w:val="16"/>
              </w:rPr>
            </w:pPr>
            <w:r w:rsidRPr="005E2177">
              <w:rPr>
                <w:rFonts w:ascii="Comic Sans MS" w:hAnsi="Comic Sans MS" w:cs="Calibri"/>
                <w:iCs/>
                <w:color w:val="000000"/>
                <w:sz w:val="16"/>
                <w:szCs w:val="16"/>
              </w:rPr>
              <w:t>Hansel and Gretel</w:t>
            </w:r>
          </w:p>
          <w:p w:rsidR="00485685" w:rsidRPr="005E2177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 w:cs="Calibri"/>
                <w:b/>
                <w:iCs/>
                <w:color w:val="000000"/>
                <w:sz w:val="16"/>
                <w:szCs w:val="16"/>
                <w:highlight w:val="yellow"/>
              </w:rPr>
              <w:t>To write a newspaper article.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</w:tcPr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Non-Fiction: 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Formal Persuasion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persuasive text.</w:t>
            </w:r>
          </w:p>
        </w:tc>
      </w:tr>
      <w:tr w:rsidR="00485685" w:rsidTr="00485685">
        <w:tc>
          <w:tcPr>
            <w:tcW w:w="2198" w:type="dxa"/>
            <w:vMerge/>
            <w:shd w:val="clear" w:color="auto" w:fill="C5E0B3" w:themeFill="accent6" w:themeFillTint="66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</w:rPr>
              <w:t>Magazines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magazine article.</w:t>
            </w:r>
          </w:p>
        </w:tc>
        <w:tc>
          <w:tcPr>
            <w:tcW w:w="2198" w:type="dxa"/>
          </w:tcPr>
          <w:p w:rsidR="00485685" w:rsidRPr="001978D6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</w:rPr>
              <w:t>Non-Fiction:</w:t>
            </w:r>
          </w:p>
          <w:p w:rsidR="00485685" w:rsidRPr="001978D6" w:rsidRDefault="00485685" w:rsidP="0048568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Advertisements</w:t>
            </w:r>
          </w:p>
          <w:p w:rsidR="00485685" w:rsidRPr="001978D6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978D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an advertisement</w:t>
            </w:r>
            <w:r w:rsidRPr="001978D6">
              <w:rPr>
                <w:rFonts w:ascii="Comic Sans MS" w:hAnsi="Comic Sans MS"/>
                <w:b/>
                <w:sz w:val="16"/>
                <w:szCs w:val="16"/>
              </w:rPr>
              <w:t>.</w:t>
            </w:r>
          </w:p>
        </w:tc>
        <w:tc>
          <w:tcPr>
            <w:tcW w:w="2198" w:type="dxa"/>
          </w:tcPr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Explanation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5E2177">
              <w:rPr>
                <w:rFonts w:ascii="Comic Sans MS" w:hAnsi="Comic Sans MS"/>
                <w:sz w:val="16"/>
                <w:szCs w:val="16"/>
              </w:rPr>
              <w:t>The Teacher Pleaser Machine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an explanation text.</w:t>
            </w:r>
          </w:p>
        </w:tc>
        <w:tc>
          <w:tcPr>
            <w:tcW w:w="2198" w:type="dxa"/>
          </w:tcPr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Poetry: 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 xml:space="preserve">Creating Images 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5E2177">
              <w:rPr>
                <w:rFonts w:ascii="Comic Sans MS" w:hAnsi="Comic Sans MS"/>
                <w:sz w:val="16"/>
                <w:szCs w:val="16"/>
              </w:rPr>
              <w:t>A Dazzling Display of Dogs – Betsy Franco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poem using imaginative language.</w:t>
            </w:r>
            <w:r w:rsidRPr="005E2177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99" w:type="dxa"/>
          </w:tcPr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</w:rPr>
              <w:t>Exploring Form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5E2177">
              <w:rPr>
                <w:rFonts w:ascii="Comic Sans MS" w:hAnsi="Comic Sans MS"/>
                <w:sz w:val="16"/>
                <w:szCs w:val="16"/>
              </w:rPr>
              <w:t>The Works KS2 – Pie Corbett</w:t>
            </w:r>
          </w:p>
          <w:p w:rsidR="00485685" w:rsidRPr="005E2177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E217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poem.</w:t>
            </w:r>
          </w:p>
        </w:tc>
        <w:tc>
          <w:tcPr>
            <w:tcW w:w="2199" w:type="dxa"/>
          </w:tcPr>
          <w:p w:rsidR="00485685" w:rsidRPr="00C7152B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7152B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C7152B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7152B">
              <w:rPr>
                <w:rFonts w:ascii="Comic Sans MS" w:hAnsi="Comic Sans MS"/>
                <w:b/>
                <w:sz w:val="16"/>
                <w:szCs w:val="16"/>
              </w:rPr>
              <w:t>Plays</w:t>
            </w:r>
          </w:p>
          <w:p w:rsidR="00485685" w:rsidRPr="00C7152B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C7152B">
              <w:rPr>
                <w:rFonts w:ascii="Comic Sans MS" w:hAnsi="Comic Sans MS"/>
                <w:sz w:val="16"/>
                <w:szCs w:val="16"/>
              </w:rPr>
              <w:t>Bombs and Blackberries – A World War Two Play – Julia Donaldson</w:t>
            </w:r>
          </w:p>
          <w:p w:rsidR="00485685" w:rsidRPr="00C7152B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7152B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play script for another scene from a play.</w:t>
            </w:r>
          </w:p>
        </w:tc>
      </w:tr>
      <w:tr w:rsidR="00485685" w:rsidTr="00485685">
        <w:tc>
          <w:tcPr>
            <w:tcW w:w="2198" w:type="dxa"/>
            <w:vMerge w:val="restart"/>
            <w:shd w:val="clear" w:color="auto" w:fill="F7CAAC" w:themeFill="accent2" w:themeFillTint="66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Five</w:t>
            </w:r>
          </w:p>
        </w:tc>
        <w:tc>
          <w:tcPr>
            <w:tcW w:w="2198" w:type="dxa"/>
          </w:tcPr>
          <w:p w:rsidR="00485685" w:rsidRDefault="00485685" w:rsidP="00485685">
            <w:pPr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 </w:t>
            </w:r>
          </w:p>
          <w:p w:rsidR="00485685" w:rsidRPr="00022DF2" w:rsidRDefault="00485685" w:rsidP="00485685">
            <w:pPr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Legends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022DF2">
              <w:rPr>
                <w:rFonts w:ascii="Comic Sans MS" w:hAnsi="Comic Sans MS"/>
                <w:sz w:val="16"/>
                <w:szCs w:val="16"/>
                <w:lang w:eastAsia="en-GB"/>
              </w:rPr>
              <w:t xml:space="preserve">Beowulf By Michael </w:t>
            </w:r>
            <w:proofErr w:type="spellStart"/>
            <w:r w:rsidRPr="00022DF2">
              <w:rPr>
                <w:rFonts w:ascii="Comic Sans MS" w:hAnsi="Comic Sans MS"/>
                <w:sz w:val="16"/>
                <w:szCs w:val="16"/>
                <w:lang w:eastAsia="en-GB"/>
              </w:rPr>
              <w:t>Mo</w:t>
            </w:r>
            <w:r>
              <w:rPr>
                <w:rFonts w:ascii="Comic Sans MS" w:hAnsi="Comic Sans MS"/>
                <w:sz w:val="16"/>
                <w:szCs w:val="16"/>
                <w:lang w:eastAsia="en-GB"/>
              </w:rPr>
              <w:t>rpurgo</w:t>
            </w:r>
            <w:proofErr w:type="spellEnd"/>
            <w:r>
              <w:rPr>
                <w:rFonts w:ascii="Comic Sans MS" w:hAnsi="Comic Sans MS"/>
                <w:sz w:val="16"/>
                <w:szCs w:val="16"/>
                <w:lang w:eastAsia="en-GB"/>
              </w:rPr>
              <w:t xml:space="preserve"> </w:t>
            </w:r>
          </w:p>
          <w:p w:rsidR="00485685" w:rsidRPr="00022DF2" w:rsidRDefault="00485685" w:rsidP="00485685">
            <w:pPr>
              <w:rPr>
                <w:sz w:val="16"/>
                <w:szCs w:val="16"/>
              </w:rPr>
            </w:pPr>
            <w:r w:rsidRPr="008943CA">
              <w:rPr>
                <w:rFonts w:ascii="Comic Sans MS" w:hAnsi="Comic Sans MS"/>
                <w:b/>
                <w:i/>
                <w:iCs/>
                <w:sz w:val="16"/>
                <w:szCs w:val="16"/>
                <w:highlight w:val="yellow"/>
                <w:lang w:eastAsia="en-GB"/>
              </w:rPr>
              <w:t>To write a legend</w:t>
            </w:r>
            <w:r>
              <w:rPr>
                <w:rFonts w:ascii="Comic Sans MS" w:hAnsi="Comic Sans MS"/>
                <w:b/>
                <w:i/>
                <w:iCs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Older Fiction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Oliver Twist by Charles Dickens</w:t>
            </w:r>
          </w:p>
          <w:p w:rsidR="00485685" w:rsidRPr="008943CA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43CA">
              <w:rPr>
                <w:rFonts w:ascii="Comic Sans MS" w:hAnsi="Comic Sans MS" w:cs="Calibri"/>
                <w:b/>
                <w:noProof/>
                <w:color w:val="000000"/>
                <w:sz w:val="16"/>
                <w:szCs w:val="16"/>
                <w:highlight w:val="yellow"/>
                <w:bdr w:val="none" w:sz="0" w:space="0" w:color="auto" w:frame="1"/>
                <w:lang w:eastAsia="en-GB"/>
              </w:rPr>
              <w:t>To produce</w:t>
            </w:r>
            <w:r w:rsidRPr="008943CA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 xml:space="preserve">the next chapter of a story </w:t>
            </w:r>
            <w:r w:rsidRPr="008943CA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 xml:space="preserve">in the style </w:t>
            </w:r>
            <w:r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Charles Dickens</w:t>
            </w:r>
            <w:r w:rsidRPr="008943CA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.</w:t>
            </w: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Fiction: CB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Film Narrative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The Avengers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 xml:space="preserve">To write </w:t>
            </w: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their own version of a script.</w:t>
            </w: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Non-fiction: TT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Recount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 xml:space="preserve">The Enormous Turnip 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recount.</w:t>
            </w:r>
          </w:p>
        </w:tc>
        <w:tc>
          <w:tcPr>
            <w:tcW w:w="2199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Dramatic Conventions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The Twits – Plays for children by Roald Dahl.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To write and perform a play scrip</w:t>
            </w:r>
            <w:r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t</w:t>
            </w: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.</w:t>
            </w:r>
          </w:p>
        </w:tc>
        <w:tc>
          <w:tcPr>
            <w:tcW w:w="2199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485685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Persuasive Writing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To write contrary arguments</w:t>
            </w:r>
            <w:r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 xml:space="preserve"> in the style of a newspaper</w:t>
            </w: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.</w:t>
            </w:r>
          </w:p>
        </w:tc>
      </w:tr>
      <w:tr w:rsidR="00485685" w:rsidTr="00485685">
        <w:tc>
          <w:tcPr>
            <w:tcW w:w="2198" w:type="dxa"/>
            <w:vMerge/>
            <w:shd w:val="clear" w:color="auto" w:fill="F7CAAC" w:themeFill="accent2" w:themeFillTint="66"/>
            <w:vAlign w:val="center"/>
          </w:tcPr>
          <w:p w:rsidR="00485685" w:rsidRPr="00367986" w:rsidRDefault="00485685" w:rsidP="004856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Poetry: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Poetic Style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022DF2">
              <w:rPr>
                <w:rFonts w:ascii="Comic Sans MS" w:hAnsi="Comic Sans MS"/>
                <w:sz w:val="16"/>
                <w:szCs w:val="16"/>
                <w:lang w:eastAsia="en-GB"/>
              </w:rPr>
              <w:t>The Magic Box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To write a free verse poem.</w:t>
            </w:r>
          </w:p>
          <w:p w:rsidR="00485685" w:rsidRPr="00022DF2" w:rsidRDefault="00485685" w:rsidP="00485685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Non-fiction: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Instructions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Gaming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set of instructions.</w:t>
            </w: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Classic or Narrative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The Owl and the Pussycat by Edward Lear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D043B4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  <w:highlight w:val="yellow"/>
              </w:rPr>
              <w:t>To write and perform a choral performance poem.</w:t>
            </w:r>
          </w:p>
        </w:tc>
        <w:tc>
          <w:tcPr>
            <w:tcW w:w="2198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Significant Author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 xml:space="preserve">War Horse by Michael </w:t>
            </w:r>
            <w:proofErr w:type="spellStart"/>
            <w:r w:rsidRPr="00022DF2">
              <w:rPr>
                <w:rFonts w:ascii="Comic Sans MS" w:hAnsi="Comic Sans MS"/>
                <w:sz w:val="16"/>
                <w:szCs w:val="16"/>
              </w:rPr>
              <w:t>Morpurgo</w:t>
            </w:r>
            <w:proofErr w:type="spellEnd"/>
            <w:r w:rsidRPr="00022DF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To write a short story in the style of Michael </w:t>
            </w:r>
            <w:proofErr w:type="spellStart"/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Morpurgo</w:t>
            </w:r>
            <w:proofErr w:type="spellEnd"/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.</w:t>
            </w:r>
            <w:r w:rsidRPr="00D043B4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99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Fiction: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 xml:space="preserve">Other Cultures 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 xml:space="preserve">Journey to </w:t>
            </w:r>
            <w:proofErr w:type="spellStart"/>
            <w:r w:rsidRPr="00022DF2">
              <w:rPr>
                <w:rFonts w:ascii="Comic Sans MS" w:hAnsi="Comic Sans MS"/>
                <w:sz w:val="16"/>
                <w:szCs w:val="16"/>
              </w:rPr>
              <w:t>Jo’burg</w:t>
            </w:r>
            <w:proofErr w:type="spellEnd"/>
            <w:r w:rsidRPr="00022DF2">
              <w:rPr>
                <w:rFonts w:ascii="Comic Sans MS" w:hAnsi="Comic Sans MS"/>
                <w:sz w:val="16"/>
                <w:szCs w:val="16"/>
              </w:rPr>
              <w:t xml:space="preserve"> by Beverley Naidoo</w:t>
            </w:r>
          </w:p>
          <w:p w:rsidR="00485685" w:rsidRPr="00D043B4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043B4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story from another culture.</w:t>
            </w:r>
          </w:p>
        </w:tc>
        <w:tc>
          <w:tcPr>
            <w:tcW w:w="2199" w:type="dxa"/>
          </w:tcPr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Poetry: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22DF2">
              <w:rPr>
                <w:rFonts w:ascii="Comic Sans MS" w:hAnsi="Comic Sans MS"/>
                <w:b/>
                <w:sz w:val="16"/>
                <w:szCs w:val="16"/>
              </w:rPr>
              <w:t>Choral and Performance</w:t>
            </w:r>
          </w:p>
          <w:p w:rsidR="00485685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022DF2">
              <w:rPr>
                <w:rFonts w:ascii="Comic Sans MS" w:hAnsi="Comic Sans MS"/>
                <w:sz w:val="16"/>
                <w:szCs w:val="16"/>
              </w:rPr>
              <w:t>Chocolate Cake by Michael Rosen</w:t>
            </w:r>
          </w:p>
          <w:p w:rsidR="00485685" w:rsidRPr="00022DF2" w:rsidRDefault="00485685" w:rsidP="00485685">
            <w:pPr>
              <w:rPr>
                <w:rFonts w:ascii="Comic Sans MS" w:hAnsi="Comic Sans MS"/>
                <w:sz w:val="16"/>
                <w:szCs w:val="16"/>
              </w:rPr>
            </w:pPr>
            <w:r w:rsidRPr="00D043B4">
              <w:rPr>
                <w:rFonts w:ascii="Comic Sans MS" w:hAnsi="Comic Sans MS"/>
                <w:sz w:val="16"/>
                <w:szCs w:val="16"/>
                <w:highlight w:val="yellow"/>
              </w:rPr>
              <w:t>To write a choral performance poem.</w:t>
            </w:r>
          </w:p>
        </w:tc>
      </w:tr>
      <w:tr w:rsidR="00300D76" w:rsidTr="00735717">
        <w:tc>
          <w:tcPr>
            <w:tcW w:w="2198" w:type="dxa"/>
            <w:vMerge w:val="restart"/>
            <w:shd w:val="clear" w:color="auto" w:fill="FFE599" w:themeFill="accent4" w:themeFillTint="66"/>
            <w:vAlign w:val="center"/>
          </w:tcPr>
          <w:p w:rsidR="00300D76" w:rsidRPr="00367986" w:rsidRDefault="00300D76" w:rsidP="00485685">
            <w:pPr>
              <w:jc w:val="center"/>
              <w:rPr>
                <w:rFonts w:ascii="Comic Sans MS" w:hAnsi="Comic Sans MS"/>
              </w:rPr>
            </w:pPr>
            <w:r w:rsidRPr="00367986">
              <w:rPr>
                <w:rFonts w:ascii="Comic Sans MS" w:hAnsi="Comic Sans MS"/>
              </w:rPr>
              <w:t>Year Six</w:t>
            </w:r>
          </w:p>
        </w:tc>
        <w:tc>
          <w:tcPr>
            <w:tcW w:w="2198" w:type="dxa"/>
          </w:tcPr>
          <w:p w:rsidR="00300D76" w:rsidRPr="00485685" w:rsidRDefault="00300D76" w:rsidP="00485685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Poetry: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Imagery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485685">
              <w:rPr>
                <w:rFonts w:ascii="Comic Sans MS" w:hAnsi="Comic Sans MS"/>
                <w:sz w:val="16"/>
                <w:szCs w:val="16"/>
              </w:rPr>
              <w:t>My Life as a Pencil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poem.</w:t>
            </w:r>
          </w:p>
        </w:tc>
        <w:tc>
          <w:tcPr>
            <w:tcW w:w="2198" w:type="dxa"/>
          </w:tcPr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Non-Fiction: 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iCs/>
                <w:sz w:val="16"/>
                <w:szCs w:val="16"/>
                <w:lang w:eastAsia="en-GB"/>
              </w:rPr>
              <w:t>Letter Writing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sz w:val="16"/>
                <w:szCs w:val="16"/>
                <w:lang w:eastAsia="en-GB"/>
              </w:rPr>
              <w:t>Holes by Louis Sachar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To write a formal letter.</w:t>
            </w:r>
            <w:r w:rsidRPr="00300D7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 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 CB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b/>
                <w:iCs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iCs/>
                <w:sz w:val="16"/>
                <w:szCs w:val="16"/>
                <w:lang w:eastAsia="en-GB"/>
              </w:rPr>
              <w:t>Time Slip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i/>
                <w:iCs/>
                <w:sz w:val="16"/>
                <w:szCs w:val="16"/>
                <w:lang w:eastAsia="en-GB"/>
              </w:rPr>
              <w:t>Bob the Man on the Moon by Simon Bartram.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highlight w:val="yellow"/>
                <w:lang w:eastAsia="en-GB"/>
              </w:rPr>
            </w:pPr>
            <w:r w:rsidRPr="00300D76">
              <w:rPr>
                <w:rFonts w:ascii="Comic Sans MS" w:hAnsi="Comic Sans MS"/>
                <w:b/>
                <w:i/>
                <w:iCs/>
                <w:sz w:val="16"/>
                <w:szCs w:val="16"/>
                <w:highlight w:val="yellow"/>
                <w:lang w:eastAsia="en-GB"/>
              </w:rPr>
              <w:t>To write a story.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300D76" w:rsidRPr="00735717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</w:rPr>
              <w:t>Non Fiction – TT</w:t>
            </w:r>
          </w:p>
          <w:p w:rsidR="00300D76" w:rsidRPr="00735717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</w:rPr>
              <w:t>Diary</w:t>
            </w:r>
          </w:p>
          <w:p w:rsidR="00300D76" w:rsidRPr="00735717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735717">
              <w:rPr>
                <w:rFonts w:ascii="Comic Sans MS" w:hAnsi="Comic Sans MS"/>
                <w:sz w:val="16"/>
                <w:szCs w:val="16"/>
              </w:rPr>
              <w:t>The Gingerbread Man</w:t>
            </w:r>
          </w:p>
          <w:p w:rsidR="00300D76" w:rsidRPr="00735717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diary.</w:t>
            </w:r>
          </w:p>
        </w:tc>
        <w:tc>
          <w:tcPr>
            <w:tcW w:w="2199" w:type="dxa"/>
          </w:tcPr>
          <w:p w:rsidR="00735717" w:rsidRPr="00735717" w:rsidRDefault="00735717" w:rsidP="00735717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 xml:space="preserve">Non-Fiction: 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Letter writing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sz w:val="16"/>
                <w:szCs w:val="16"/>
                <w:lang w:eastAsia="en-GB"/>
              </w:rPr>
              <w:t>The Diary of Anne Frank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To write an informal letter.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 w:cs="Times New Roman"/>
                <w:sz w:val="16"/>
                <w:szCs w:val="16"/>
                <w:lang w:eastAsia="en-GB"/>
              </w:rPr>
            </w:pPr>
          </w:p>
          <w:p w:rsidR="00300D76" w:rsidRPr="00735717" w:rsidRDefault="00300D76" w:rsidP="0073571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  <w:vMerge w:val="restart"/>
          </w:tcPr>
          <w:p w:rsidR="00300D76" w:rsidRPr="00735717" w:rsidRDefault="00300D76" w:rsidP="00735717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Fiction/Non-Fiction:</w:t>
            </w:r>
          </w:p>
          <w:p w:rsidR="00300D76" w:rsidRPr="00735717" w:rsidRDefault="00300D76" w:rsidP="00735717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Shakespeare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sz w:val="16"/>
                <w:szCs w:val="16"/>
                <w:lang w:eastAsia="en-GB"/>
              </w:rPr>
              <w:t>Macbeth</w:t>
            </w:r>
          </w:p>
          <w:p w:rsidR="00735717" w:rsidRPr="00735717" w:rsidRDefault="00735717" w:rsidP="00735717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735717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This unit will include a selection of short writing opportunities</w:t>
            </w:r>
          </w:p>
          <w:p w:rsidR="00300D76" w:rsidRPr="00735717" w:rsidRDefault="00300D76" w:rsidP="0073571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00D76" w:rsidTr="00735717">
        <w:tc>
          <w:tcPr>
            <w:tcW w:w="2198" w:type="dxa"/>
            <w:vMerge/>
            <w:shd w:val="clear" w:color="auto" w:fill="FFE599" w:themeFill="accent4" w:themeFillTint="66"/>
          </w:tcPr>
          <w:p w:rsidR="00300D76" w:rsidRDefault="00300D76" w:rsidP="00485685"/>
        </w:tc>
        <w:tc>
          <w:tcPr>
            <w:tcW w:w="2198" w:type="dxa"/>
          </w:tcPr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</w:rPr>
              <w:t xml:space="preserve">Fiction: 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b/>
                <w:iCs/>
                <w:sz w:val="16"/>
                <w:szCs w:val="16"/>
              </w:rPr>
            </w:pPr>
            <w:r w:rsidRPr="00485685">
              <w:rPr>
                <w:rFonts w:ascii="Comic Sans MS" w:hAnsi="Comic Sans MS"/>
                <w:b/>
                <w:iCs/>
                <w:sz w:val="16"/>
                <w:szCs w:val="16"/>
              </w:rPr>
              <w:t>Action Stories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iCs/>
                <w:sz w:val="16"/>
                <w:szCs w:val="16"/>
              </w:rPr>
            </w:pPr>
            <w:r w:rsidRPr="00485685">
              <w:rPr>
                <w:rFonts w:ascii="Comic Sans MS" w:hAnsi="Comic Sans MS"/>
                <w:iCs/>
                <w:sz w:val="16"/>
                <w:szCs w:val="16"/>
              </w:rPr>
              <w:t>The Hobbit – JRR Tolkien</w:t>
            </w:r>
          </w:p>
          <w:p w:rsidR="00300D76" w:rsidRPr="00485685" w:rsidRDefault="00300D76" w:rsidP="00485685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485685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  <w:t xml:space="preserve">To write </w:t>
            </w:r>
            <w:r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  <w:t>the next chapter of an</w:t>
            </w:r>
            <w:r w:rsidRPr="00485685">
              <w:rPr>
                <w:rFonts w:ascii="Comic Sans MS" w:hAnsi="Comic Sans MS"/>
                <w:b/>
                <w:iCs/>
                <w:sz w:val="16"/>
                <w:szCs w:val="16"/>
                <w:highlight w:val="yellow"/>
              </w:rPr>
              <w:t xml:space="preserve"> action story.</w:t>
            </w:r>
          </w:p>
        </w:tc>
        <w:tc>
          <w:tcPr>
            <w:tcW w:w="2198" w:type="dxa"/>
          </w:tcPr>
          <w:p w:rsidR="00300D76" w:rsidRPr="00485685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</w:t>
            </w:r>
          </w:p>
          <w:p w:rsidR="00300D76" w:rsidRPr="00485685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b/>
                <w:iCs/>
                <w:sz w:val="16"/>
                <w:szCs w:val="16"/>
                <w:lang w:eastAsia="en-GB"/>
              </w:rPr>
              <w:t>Short Story</w:t>
            </w:r>
          </w:p>
          <w:p w:rsidR="00300D76" w:rsidRPr="00485685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sz w:val="16"/>
                <w:szCs w:val="16"/>
                <w:lang w:eastAsia="en-GB"/>
              </w:rPr>
              <w:t>Home Sweet Home </w:t>
            </w:r>
          </w:p>
          <w:p w:rsidR="00300D76" w:rsidRPr="00485685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485685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To write a short story</w:t>
            </w:r>
          </w:p>
          <w:p w:rsidR="00300D76" w:rsidRDefault="00300D76" w:rsidP="00300D76"/>
        </w:tc>
        <w:tc>
          <w:tcPr>
            <w:tcW w:w="2198" w:type="dxa"/>
          </w:tcPr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</w:rPr>
              <w:t>Non-Fiction: 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</w:rPr>
              <w:t>Instructions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300D76">
              <w:rPr>
                <w:rFonts w:ascii="Comic Sans MS" w:hAnsi="Comic Sans MS"/>
                <w:sz w:val="16"/>
                <w:szCs w:val="16"/>
              </w:rPr>
              <w:t xml:space="preserve">Instructions by Neil </w:t>
            </w:r>
            <w:proofErr w:type="spellStart"/>
            <w:r w:rsidRPr="00300D76">
              <w:rPr>
                <w:rFonts w:ascii="Comic Sans MS" w:hAnsi="Comic Sans MS"/>
                <w:sz w:val="16"/>
                <w:szCs w:val="16"/>
              </w:rPr>
              <w:t>Gaiman</w:t>
            </w:r>
            <w:proofErr w:type="spellEnd"/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To write a set of instructions.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Fiction: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lang w:eastAsia="en-GB"/>
              </w:rPr>
              <w:t>Myths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sz w:val="16"/>
                <w:szCs w:val="16"/>
                <w:lang w:eastAsia="en-GB"/>
              </w:rPr>
              <w:t>Greek Myths by Jean Menzies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 w:cs="Times New Roman"/>
                <w:b/>
                <w:sz w:val="16"/>
                <w:szCs w:val="16"/>
                <w:lang w:eastAsia="en-GB"/>
              </w:rPr>
            </w:pPr>
            <w:r w:rsidRPr="00300D76">
              <w:rPr>
                <w:rFonts w:ascii="Comic Sans MS" w:hAnsi="Comic Sans MS"/>
                <w:b/>
                <w:sz w:val="16"/>
                <w:szCs w:val="16"/>
                <w:highlight w:val="yellow"/>
                <w:lang w:eastAsia="en-GB"/>
              </w:rPr>
              <w:t>To write a Myth.</w:t>
            </w:r>
          </w:p>
          <w:p w:rsidR="00300D76" w:rsidRPr="00300D76" w:rsidRDefault="00300D76" w:rsidP="00300D76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  <w:vAlign w:val="center"/>
          </w:tcPr>
          <w:p w:rsidR="00300D76" w:rsidRDefault="00735717" w:rsidP="00735717">
            <w:pPr>
              <w:jc w:val="center"/>
            </w:pPr>
            <w:r>
              <w:t>SATs</w:t>
            </w:r>
          </w:p>
        </w:tc>
        <w:tc>
          <w:tcPr>
            <w:tcW w:w="2199" w:type="dxa"/>
            <w:vMerge/>
          </w:tcPr>
          <w:p w:rsidR="00300D76" w:rsidRDefault="00300D76" w:rsidP="00485685"/>
        </w:tc>
      </w:tr>
    </w:tbl>
    <w:p w:rsidR="00D978F5" w:rsidRDefault="00272537"/>
    <w:sectPr w:rsidR="00D978F5" w:rsidSect="00022D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DF2"/>
    <w:rsid w:val="00022DF2"/>
    <w:rsid w:val="00134FA6"/>
    <w:rsid w:val="001978D6"/>
    <w:rsid w:val="00242AC8"/>
    <w:rsid w:val="00260F6A"/>
    <w:rsid w:val="00270723"/>
    <w:rsid w:val="00272537"/>
    <w:rsid w:val="002B12A7"/>
    <w:rsid w:val="00300D76"/>
    <w:rsid w:val="00367986"/>
    <w:rsid w:val="003709CA"/>
    <w:rsid w:val="00485685"/>
    <w:rsid w:val="005E2177"/>
    <w:rsid w:val="006248B1"/>
    <w:rsid w:val="00733711"/>
    <w:rsid w:val="00735717"/>
    <w:rsid w:val="007C0F3D"/>
    <w:rsid w:val="00871895"/>
    <w:rsid w:val="008943CA"/>
    <w:rsid w:val="008971C4"/>
    <w:rsid w:val="00952C65"/>
    <w:rsid w:val="0096106C"/>
    <w:rsid w:val="009D2479"/>
    <w:rsid w:val="00A2593A"/>
    <w:rsid w:val="00B55EC0"/>
    <w:rsid w:val="00C7152B"/>
    <w:rsid w:val="00CF0184"/>
    <w:rsid w:val="00D043B4"/>
    <w:rsid w:val="00D836E4"/>
    <w:rsid w:val="00D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DB98E-1AD8-4D33-8807-F8DEE3AC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A259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7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B Fewtrell</cp:lastModifiedBy>
  <cp:revision>2</cp:revision>
  <cp:lastPrinted>2023-06-28T14:18:00Z</cp:lastPrinted>
  <dcterms:created xsi:type="dcterms:W3CDTF">2023-09-05T14:58:00Z</dcterms:created>
  <dcterms:modified xsi:type="dcterms:W3CDTF">2023-09-05T14:58:00Z</dcterms:modified>
</cp:coreProperties>
</file>