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75D78" w14:textId="77777777" w:rsidR="00640F4F" w:rsidRPr="00330153" w:rsidRDefault="00640F4F" w:rsidP="00640F4F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30153">
        <w:rPr>
          <w:rFonts w:ascii="Arial" w:hAnsi="Arial" w:cs="Arial"/>
          <w:b/>
          <w:bCs/>
          <w:sz w:val="28"/>
          <w:szCs w:val="28"/>
          <w:u w:val="single"/>
        </w:rPr>
        <w:t>Key Stage 2 SATS Results</w:t>
      </w:r>
    </w:p>
    <w:tbl>
      <w:tblPr>
        <w:tblStyle w:val="TableGrid"/>
        <w:tblW w:w="15092" w:type="dxa"/>
        <w:tblInd w:w="-5" w:type="dxa"/>
        <w:tblLook w:val="04A0" w:firstRow="1" w:lastRow="0" w:firstColumn="1" w:lastColumn="0" w:noHBand="0" w:noVBand="1"/>
      </w:tblPr>
      <w:tblGrid>
        <w:gridCol w:w="1422"/>
        <w:gridCol w:w="1084"/>
        <w:gridCol w:w="950"/>
        <w:gridCol w:w="645"/>
        <w:gridCol w:w="1084"/>
        <w:gridCol w:w="951"/>
        <w:gridCol w:w="645"/>
        <w:gridCol w:w="1084"/>
        <w:gridCol w:w="950"/>
        <w:gridCol w:w="645"/>
        <w:gridCol w:w="1084"/>
        <w:gridCol w:w="950"/>
        <w:gridCol w:w="782"/>
        <w:gridCol w:w="1084"/>
        <w:gridCol w:w="950"/>
        <w:gridCol w:w="782"/>
      </w:tblGrid>
      <w:tr w:rsidR="0017320F" w14:paraId="53835C5A" w14:textId="1AF29DE3" w:rsidTr="009F1D27">
        <w:tc>
          <w:tcPr>
            <w:tcW w:w="1422" w:type="dxa"/>
            <w:shd w:val="clear" w:color="auto" w:fill="F7CAAC" w:themeFill="accent2" w:themeFillTint="66"/>
          </w:tcPr>
          <w:p w14:paraId="5F19973D" w14:textId="77777777" w:rsidR="00F51366" w:rsidRPr="00E500D7" w:rsidRDefault="00F51366" w:rsidP="00640F4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679" w:type="dxa"/>
            <w:gridSpan w:val="3"/>
            <w:shd w:val="clear" w:color="auto" w:fill="F7CAAC" w:themeFill="accent2" w:themeFillTint="66"/>
          </w:tcPr>
          <w:p w14:paraId="70532F85" w14:textId="33FB9322" w:rsidR="00F51366" w:rsidRPr="00E500D7" w:rsidRDefault="00F51366" w:rsidP="00640F4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500D7">
              <w:rPr>
                <w:rFonts w:ascii="Arial" w:hAnsi="Arial" w:cs="Arial"/>
                <w:b/>
                <w:bCs/>
                <w:u w:val="single"/>
              </w:rPr>
              <w:t>201</w:t>
            </w:r>
            <w:r w:rsidR="00374516">
              <w:rPr>
                <w:rFonts w:ascii="Arial" w:hAnsi="Arial" w:cs="Arial"/>
                <w:b/>
                <w:bCs/>
                <w:u w:val="single"/>
              </w:rPr>
              <w:t>9</w:t>
            </w:r>
          </w:p>
        </w:tc>
        <w:tc>
          <w:tcPr>
            <w:tcW w:w="2680" w:type="dxa"/>
            <w:gridSpan w:val="3"/>
            <w:shd w:val="clear" w:color="auto" w:fill="F7CAAC" w:themeFill="accent2" w:themeFillTint="66"/>
          </w:tcPr>
          <w:p w14:paraId="4252F861" w14:textId="7216A390" w:rsidR="00F51366" w:rsidRPr="00E500D7" w:rsidRDefault="00F51366" w:rsidP="00640F4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500D7">
              <w:rPr>
                <w:rFonts w:ascii="Arial" w:hAnsi="Arial" w:cs="Arial"/>
                <w:b/>
                <w:bCs/>
                <w:u w:val="single"/>
              </w:rPr>
              <w:t>20</w:t>
            </w:r>
            <w:r w:rsidR="00374516">
              <w:rPr>
                <w:rFonts w:ascii="Arial" w:hAnsi="Arial" w:cs="Arial"/>
                <w:b/>
                <w:bCs/>
                <w:u w:val="single"/>
              </w:rPr>
              <w:t>22</w:t>
            </w:r>
          </w:p>
        </w:tc>
        <w:tc>
          <w:tcPr>
            <w:tcW w:w="2679" w:type="dxa"/>
            <w:gridSpan w:val="3"/>
            <w:shd w:val="clear" w:color="auto" w:fill="F7CAAC" w:themeFill="accent2" w:themeFillTint="66"/>
          </w:tcPr>
          <w:p w14:paraId="040F6CD8" w14:textId="7F975AC4" w:rsidR="00F51366" w:rsidRPr="00E500D7" w:rsidRDefault="00F51366" w:rsidP="00640F4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500D7">
              <w:rPr>
                <w:rFonts w:ascii="Arial" w:hAnsi="Arial" w:cs="Arial"/>
                <w:b/>
                <w:bCs/>
                <w:u w:val="single"/>
              </w:rPr>
              <w:t>20</w:t>
            </w:r>
            <w:r>
              <w:rPr>
                <w:rFonts w:ascii="Arial" w:hAnsi="Arial" w:cs="Arial"/>
                <w:b/>
                <w:bCs/>
                <w:u w:val="single"/>
              </w:rPr>
              <w:t>2</w:t>
            </w:r>
            <w:r w:rsidR="00374516">
              <w:rPr>
                <w:rFonts w:ascii="Arial" w:hAnsi="Arial" w:cs="Arial"/>
                <w:b/>
                <w:bCs/>
                <w:u w:val="single"/>
              </w:rPr>
              <w:t>3</w:t>
            </w:r>
          </w:p>
        </w:tc>
        <w:tc>
          <w:tcPr>
            <w:tcW w:w="2816" w:type="dxa"/>
            <w:gridSpan w:val="3"/>
            <w:shd w:val="clear" w:color="auto" w:fill="F7CAAC" w:themeFill="accent2" w:themeFillTint="66"/>
          </w:tcPr>
          <w:p w14:paraId="5ECF5882" w14:textId="543EBBF9" w:rsidR="00F51366" w:rsidRPr="00E500D7" w:rsidRDefault="00F51366" w:rsidP="00640F4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202</w:t>
            </w:r>
            <w:r w:rsidR="00374516">
              <w:rPr>
                <w:rFonts w:ascii="Arial" w:hAnsi="Arial" w:cs="Arial"/>
                <w:b/>
                <w:bCs/>
                <w:u w:val="single"/>
              </w:rPr>
              <w:t>4</w:t>
            </w:r>
          </w:p>
        </w:tc>
        <w:tc>
          <w:tcPr>
            <w:tcW w:w="2816" w:type="dxa"/>
            <w:gridSpan w:val="3"/>
            <w:shd w:val="clear" w:color="auto" w:fill="F7CAAC" w:themeFill="accent2" w:themeFillTint="66"/>
          </w:tcPr>
          <w:p w14:paraId="689FBAB8" w14:textId="6B9AAAB9" w:rsidR="0017320F" w:rsidRPr="0017320F" w:rsidRDefault="0017320F" w:rsidP="0017320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17320F">
              <w:rPr>
                <w:rFonts w:ascii="Arial" w:hAnsi="Arial" w:cs="Arial"/>
                <w:b/>
                <w:bCs/>
                <w:u w:val="single"/>
              </w:rPr>
              <w:t>202</w:t>
            </w:r>
            <w:r w:rsidR="00374516">
              <w:rPr>
                <w:rFonts w:ascii="Arial" w:hAnsi="Arial" w:cs="Arial"/>
                <w:b/>
                <w:bCs/>
                <w:u w:val="single"/>
              </w:rPr>
              <w:t>5</w:t>
            </w:r>
          </w:p>
        </w:tc>
      </w:tr>
      <w:tr w:rsidR="00F51366" w14:paraId="49E074BB" w14:textId="20BF7133" w:rsidTr="0017320F">
        <w:tc>
          <w:tcPr>
            <w:tcW w:w="1422" w:type="dxa"/>
            <w:shd w:val="clear" w:color="auto" w:fill="F7CAAC" w:themeFill="accent2" w:themeFillTint="66"/>
          </w:tcPr>
          <w:p w14:paraId="717ABC76" w14:textId="77777777" w:rsidR="00F51366" w:rsidRPr="00E500D7" w:rsidRDefault="00F51366" w:rsidP="00F51366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D4848C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National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vAlign w:val="center"/>
          </w:tcPr>
          <w:p w14:paraId="2FEDCE9E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C62A2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Gap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0B585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National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vAlign w:val="center"/>
          </w:tcPr>
          <w:p w14:paraId="3B4092E6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04464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Gap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C8B12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National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vAlign w:val="center"/>
          </w:tcPr>
          <w:p w14:paraId="024FE3BF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0BE53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Gap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F248E0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National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vAlign w:val="center"/>
          </w:tcPr>
          <w:p w14:paraId="06E2983D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F70DFD" w14:textId="77777777" w:rsidR="00F51366" w:rsidRPr="00E500D7" w:rsidRDefault="00F51366" w:rsidP="00F5136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Gap</w:t>
            </w:r>
          </w:p>
        </w:tc>
        <w:tc>
          <w:tcPr>
            <w:tcW w:w="1084" w:type="dxa"/>
            <w:vAlign w:val="center"/>
          </w:tcPr>
          <w:p w14:paraId="6B6664B3" w14:textId="2CBD7B8D" w:rsidR="00F51366" w:rsidRDefault="00F51366" w:rsidP="00F51366">
            <w:r w:rsidRPr="00E500D7">
              <w:rPr>
                <w:rFonts w:ascii="Arial" w:hAnsi="Arial" w:cs="Arial"/>
                <w:b/>
                <w:bCs/>
              </w:rPr>
              <w:t>National</w:t>
            </w:r>
          </w:p>
        </w:tc>
        <w:tc>
          <w:tcPr>
            <w:tcW w:w="950" w:type="dxa"/>
            <w:shd w:val="clear" w:color="auto" w:fill="FBE4D5" w:themeFill="accent2" w:themeFillTint="33"/>
            <w:vAlign w:val="center"/>
          </w:tcPr>
          <w:p w14:paraId="5232298D" w14:textId="7C39A1D1" w:rsidR="00F51366" w:rsidRDefault="00F51366" w:rsidP="00F51366">
            <w:r w:rsidRPr="00E500D7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782" w:type="dxa"/>
            <w:vAlign w:val="center"/>
          </w:tcPr>
          <w:p w14:paraId="6970F03E" w14:textId="4A01C7B6" w:rsidR="00F51366" w:rsidRDefault="00F51366" w:rsidP="00F51366">
            <w:r w:rsidRPr="00E500D7">
              <w:rPr>
                <w:rFonts w:ascii="Arial" w:hAnsi="Arial" w:cs="Arial"/>
                <w:b/>
                <w:bCs/>
              </w:rPr>
              <w:t>Gap</w:t>
            </w:r>
          </w:p>
        </w:tc>
      </w:tr>
      <w:tr w:rsidR="00374516" w14:paraId="672A564F" w14:textId="41576377" w:rsidTr="00A67957">
        <w:trPr>
          <w:trHeight w:val="2071"/>
        </w:trPr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42EB1143" w14:textId="77777777" w:rsidR="00374516" w:rsidRPr="00E500D7" w:rsidRDefault="00374516" w:rsidP="0037451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The % of pupils achieving the Expected Standard in RWM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658E7BC3" w14:textId="0F685A1B" w:rsidR="00374516" w:rsidRPr="009822CA" w:rsidRDefault="001A7E56" w:rsidP="00A67957">
            <w:pPr>
              <w:spacing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br w:type="textWrapping" w:clear="all"/>
            </w:r>
            <w:r w:rsidR="00374516" w:rsidRPr="009822CA">
              <w:rPr>
                <w:rFonts w:ascii="Arial" w:hAnsi="Arial" w:cs="Arial"/>
                <w:bCs/>
              </w:rPr>
              <w:t>65%</w:t>
            </w:r>
          </w:p>
        </w:tc>
        <w:tc>
          <w:tcPr>
            <w:tcW w:w="950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14146FBE" w14:textId="77777777" w:rsidR="009822CA" w:rsidRDefault="009822CA" w:rsidP="001A7E56">
            <w:pPr>
              <w:spacing w:line="259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262EE68C" w14:textId="66CC2954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  <w:b/>
              </w:rPr>
            </w:pPr>
            <w:r w:rsidRPr="009822CA">
              <w:rPr>
                <w:rFonts w:ascii="Arial" w:hAnsi="Arial" w:cs="Arial"/>
                <w:b/>
                <w:bCs/>
              </w:rPr>
              <w:t>46%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28D4BF43" w14:textId="77777777" w:rsidR="009822CA" w:rsidRDefault="009822CA" w:rsidP="001A7E56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</w:p>
          <w:p w14:paraId="704F4240" w14:textId="40194C3D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-19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7CFB82A7" w14:textId="77777777" w:rsidR="001A7E56" w:rsidRDefault="001A7E56" w:rsidP="001A7E56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AD96B3" w14:textId="640D0A80" w:rsidR="00374516" w:rsidRPr="009822CA" w:rsidRDefault="00374516" w:rsidP="001A7E56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363636"/>
                <w:sz w:val="22"/>
                <w:szCs w:val="22"/>
              </w:rPr>
            </w:pPr>
            <w:r w:rsidRPr="009822CA">
              <w:rPr>
                <w:rFonts w:ascii="Arial" w:hAnsi="Arial" w:cs="Arial"/>
                <w:bCs/>
                <w:sz w:val="22"/>
                <w:szCs w:val="22"/>
              </w:rPr>
              <w:t>59%</w:t>
            </w:r>
          </w:p>
        </w:tc>
        <w:tc>
          <w:tcPr>
            <w:tcW w:w="951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5401D428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3D7B17D6" w14:textId="6D9BBFC6" w:rsidR="00374516" w:rsidRPr="009822CA" w:rsidRDefault="00374516" w:rsidP="001A7E56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363636"/>
                <w:sz w:val="22"/>
                <w:szCs w:val="22"/>
              </w:rPr>
            </w:pPr>
            <w:r w:rsidRPr="009822CA">
              <w:rPr>
                <w:rFonts w:ascii="Arial" w:hAnsi="Arial" w:cs="Arial"/>
                <w:b/>
                <w:bCs/>
                <w:sz w:val="22"/>
                <w:szCs w:val="22"/>
              </w:rPr>
              <w:t>64%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0B18FF07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364E392C" w14:textId="6D6BBBAB" w:rsidR="00374516" w:rsidRPr="009822CA" w:rsidRDefault="00374516" w:rsidP="001A7E56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363636"/>
                <w:sz w:val="22"/>
                <w:szCs w:val="22"/>
              </w:rPr>
            </w:pPr>
            <w:r w:rsidRPr="009822CA">
              <w:rPr>
                <w:rFonts w:ascii="Arial" w:hAnsi="Arial" w:cs="Arial"/>
                <w:bCs/>
                <w:sz w:val="22"/>
                <w:szCs w:val="22"/>
              </w:rPr>
              <w:t>+5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69DA0DD4" w14:textId="77777777" w:rsidR="001A7E56" w:rsidRDefault="001A7E56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67510A08" w14:textId="1BB3266F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59%</w:t>
            </w:r>
          </w:p>
        </w:tc>
        <w:tc>
          <w:tcPr>
            <w:tcW w:w="950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34106467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D77B835" w14:textId="315564FF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62%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3BA118C6" w14:textId="77777777" w:rsidR="00A67957" w:rsidRDefault="00A67957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41502F25" w14:textId="73E88E1E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+3</w:t>
            </w:r>
          </w:p>
        </w:tc>
        <w:tc>
          <w:tcPr>
            <w:tcW w:w="1084" w:type="dxa"/>
          </w:tcPr>
          <w:p w14:paraId="6FC294EE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0F3825F8" w14:textId="2E4031C8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</w:rPr>
              <w:t>61%</w:t>
            </w:r>
          </w:p>
        </w:tc>
        <w:tc>
          <w:tcPr>
            <w:tcW w:w="950" w:type="dxa"/>
            <w:shd w:val="clear" w:color="auto" w:fill="FBE4D5" w:themeFill="accent2" w:themeFillTint="33"/>
          </w:tcPr>
          <w:p w14:paraId="035D3816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79A4CE4" w14:textId="16D84F0C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66%</w:t>
            </w:r>
          </w:p>
        </w:tc>
        <w:tc>
          <w:tcPr>
            <w:tcW w:w="782" w:type="dxa"/>
          </w:tcPr>
          <w:p w14:paraId="0B74693F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62D02BB9" w14:textId="2A3D445D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</w:rPr>
              <w:t>+4</w:t>
            </w:r>
          </w:p>
        </w:tc>
        <w:tc>
          <w:tcPr>
            <w:tcW w:w="1084" w:type="dxa"/>
          </w:tcPr>
          <w:p w14:paraId="0499CD3E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508F979C" w14:textId="0BF657FA" w:rsidR="00374516" w:rsidRPr="009822CA" w:rsidRDefault="003204DC" w:rsidP="001A7E56">
            <w:pPr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</w:rPr>
              <w:t>62%</w:t>
            </w:r>
          </w:p>
        </w:tc>
        <w:tc>
          <w:tcPr>
            <w:tcW w:w="950" w:type="dxa"/>
            <w:shd w:val="clear" w:color="auto" w:fill="FBE4D5" w:themeFill="accent2" w:themeFillTint="33"/>
          </w:tcPr>
          <w:p w14:paraId="521569F5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FB80B2C" w14:textId="1B637893" w:rsidR="00374516" w:rsidRPr="009822CA" w:rsidRDefault="003204DC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69%</w:t>
            </w:r>
          </w:p>
        </w:tc>
        <w:tc>
          <w:tcPr>
            <w:tcW w:w="782" w:type="dxa"/>
          </w:tcPr>
          <w:p w14:paraId="6E5922DB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4291661C" w14:textId="1A8EAB95" w:rsidR="00374516" w:rsidRPr="009822CA" w:rsidRDefault="003204DC" w:rsidP="001A7E56">
            <w:pPr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</w:rPr>
              <w:t>+7</w:t>
            </w:r>
          </w:p>
        </w:tc>
      </w:tr>
      <w:tr w:rsidR="00374516" w14:paraId="3CBE8303" w14:textId="157E0232" w:rsidTr="00A67957">
        <w:trPr>
          <w:trHeight w:val="2071"/>
        </w:trPr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5E3E0970" w14:textId="77777777" w:rsidR="00374516" w:rsidRPr="00E500D7" w:rsidRDefault="00374516" w:rsidP="0037451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The % of pupils achieving the Expected Standard in Reading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1158058A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8D93DFF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12C48B0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4DAB98D5" w14:textId="5AED54E3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73%</w:t>
            </w:r>
          </w:p>
        </w:tc>
        <w:tc>
          <w:tcPr>
            <w:tcW w:w="950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5DDE7735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A9017ED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4F2B99C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B12F62D" w14:textId="2EC77FB2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/>
                <w:bCs/>
              </w:rPr>
              <w:t>54%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367AAA54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14:paraId="1AE52A1D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14:paraId="648D6CF4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317AEB2C" w14:textId="2099C55A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-19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4634D913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14:paraId="74787D66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14:paraId="4D6FA78B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14:paraId="539CD41F" w14:textId="4F7B5224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74%</w:t>
            </w:r>
          </w:p>
        </w:tc>
        <w:tc>
          <w:tcPr>
            <w:tcW w:w="951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490B1654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96479E5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EA516D1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2827AA2" w14:textId="0E69147D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/>
                <w:bCs/>
              </w:rPr>
              <w:t>76%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7043BA9A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15A92D0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ABF32EB" w14:textId="7777777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2A77CBC" w14:textId="541136DD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+2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16389D0B" w14:textId="77777777" w:rsidR="00A67957" w:rsidRDefault="00A67957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731DFFA9" w14:textId="77777777" w:rsidR="00A67957" w:rsidRDefault="00A67957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6DAB85EF" w14:textId="77777777" w:rsidR="00A67957" w:rsidRDefault="00A67957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08FEE3CD" w14:textId="60E5DF11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73%</w:t>
            </w:r>
          </w:p>
        </w:tc>
        <w:tc>
          <w:tcPr>
            <w:tcW w:w="950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32199ED0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18A6366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B414541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E8A3564" w14:textId="5513FF98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78%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41E9AE0D" w14:textId="77777777" w:rsidR="00A67957" w:rsidRDefault="00A67957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3AF931A1" w14:textId="77777777" w:rsidR="00A67957" w:rsidRDefault="00A67957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4AD78EEB" w14:textId="77777777" w:rsidR="00A67957" w:rsidRDefault="00A67957" w:rsidP="001A7E56">
            <w:pPr>
              <w:jc w:val="both"/>
              <w:rPr>
                <w:rFonts w:ascii="Arial" w:hAnsi="Arial" w:cs="Arial"/>
                <w:bCs/>
              </w:rPr>
            </w:pPr>
          </w:p>
          <w:p w14:paraId="680FEA2F" w14:textId="04F1C9CE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+5</w:t>
            </w:r>
          </w:p>
        </w:tc>
        <w:tc>
          <w:tcPr>
            <w:tcW w:w="1084" w:type="dxa"/>
          </w:tcPr>
          <w:p w14:paraId="79B216EE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23D9CDAF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294DBDC3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2E6B4D83" w14:textId="75B4848B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</w:rPr>
              <w:t>74%</w:t>
            </w:r>
          </w:p>
        </w:tc>
        <w:tc>
          <w:tcPr>
            <w:tcW w:w="950" w:type="dxa"/>
            <w:shd w:val="clear" w:color="auto" w:fill="FBE4D5" w:themeFill="accent2" w:themeFillTint="33"/>
          </w:tcPr>
          <w:p w14:paraId="097AC441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806AA2B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70CBE14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063EBFA" w14:textId="52BAE5BF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73%</w:t>
            </w:r>
          </w:p>
        </w:tc>
        <w:tc>
          <w:tcPr>
            <w:tcW w:w="782" w:type="dxa"/>
          </w:tcPr>
          <w:p w14:paraId="629CA370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0AED4E94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1D945140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6740D1D3" w14:textId="4CEC3AB0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</w:rPr>
              <w:t>-1</w:t>
            </w:r>
          </w:p>
        </w:tc>
        <w:tc>
          <w:tcPr>
            <w:tcW w:w="1084" w:type="dxa"/>
          </w:tcPr>
          <w:p w14:paraId="69C32923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5920A719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182DE9F5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1E26FCBA" w14:textId="54B75468" w:rsidR="00374516" w:rsidRPr="009822CA" w:rsidRDefault="003204DC" w:rsidP="001A7E56">
            <w:pPr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</w:rPr>
              <w:t>75%</w:t>
            </w:r>
          </w:p>
        </w:tc>
        <w:tc>
          <w:tcPr>
            <w:tcW w:w="950" w:type="dxa"/>
            <w:shd w:val="clear" w:color="auto" w:fill="FBE4D5" w:themeFill="accent2" w:themeFillTint="33"/>
          </w:tcPr>
          <w:p w14:paraId="0BEADBD2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F30A5E8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E672EDA" w14:textId="77777777" w:rsidR="00A67957" w:rsidRDefault="00A67957" w:rsidP="001A7E5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8BA26C3" w14:textId="78598C45" w:rsidR="00374516" w:rsidRPr="009822CA" w:rsidRDefault="003204DC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79%</w:t>
            </w:r>
          </w:p>
        </w:tc>
        <w:tc>
          <w:tcPr>
            <w:tcW w:w="782" w:type="dxa"/>
          </w:tcPr>
          <w:p w14:paraId="14F65781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744A09FF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4538715A" w14:textId="77777777" w:rsidR="00A67957" w:rsidRDefault="00A67957" w:rsidP="001A7E56">
            <w:pPr>
              <w:jc w:val="both"/>
              <w:rPr>
                <w:rFonts w:ascii="Arial" w:hAnsi="Arial" w:cs="Arial"/>
              </w:rPr>
            </w:pPr>
          </w:p>
          <w:p w14:paraId="786DF3B5" w14:textId="576E802F" w:rsidR="00374516" w:rsidRPr="009822CA" w:rsidRDefault="003204DC" w:rsidP="001A7E56">
            <w:pPr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</w:rPr>
              <w:t>+4</w:t>
            </w:r>
          </w:p>
        </w:tc>
      </w:tr>
      <w:tr w:rsidR="00374516" w14:paraId="6627FFA1" w14:textId="77C46EA0" w:rsidTr="00A67957">
        <w:trPr>
          <w:trHeight w:val="2071"/>
        </w:trPr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73B4F17D" w14:textId="77777777" w:rsidR="00374516" w:rsidRPr="00E500D7" w:rsidRDefault="00374516" w:rsidP="0037451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The % of pupils achieving the Expected Standard in Writing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4178B58D" w14:textId="1356ABA2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78%</w:t>
            </w:r>
          </w:p>
        </w:tc>
        <w:tc>
          <w:tcPr>
            <w:tcW w:w="950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4ED9C880" w14:textId="4802A5DA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/>
                <w:bCs/>
              </w:rPr>
              <w:t>77%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13EDAE05" w14:textId="781F40D1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-1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2039AF4A" w14:textId="6C96C331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69%</w:t>
            </w:r>
          </w:p>
        </w:tc>
        <w:tc>
          <w:tcPr>
            <w:tcW w:w="951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60066992" w14:textId="0F584F4A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/>
                <w:bCs/>
              </w:rPr>
              <w:t>70%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46FFABF4" w14:textId="0CEF1F6A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+1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4CF36C54" w14:textId="4C94DFA7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71%</w:t>
            </w:r>
          </w:p>
        </w:tc>
        <w:tc>
          <w:tcPr>
            <w:tcW w:w="950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143D7C09" w14:textId="0654ED37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71%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1AE61718" w14:textId="031D0331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=</w:t>
            </w:r>
          </w:p>
        </w:tc>
        <w:tc>
          <w:tcPr>
            <w:tcW w:w="1084" w:type="dxa"/>
          </w:tcPr>
          <w:p w14:paraId="37A7E7EE" w14:textId="0B1028B9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</w:rPr>
              <w:t>72%</w:t>
            </w:r>
          </w:p>
        </w:tc>
        <w:tc>
          <w:tcPr>
            <w:tcW w:w="950" w:type="dxa"/>
            <w:shd w:val="clear" w:color="auto" w:fill="FBE4D5" w:themeFill="accent2" w:themeFillTint="33"/>
          </w:tcPr>
          <w:p w14:paraId="1B15BE35" w14:textId="05F70459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73%</w:t>
            </w:r>
          </w:p>
        </w:tc>
        <w:tc>
          <w:tcPr>
            <w:tcW w:w="782" w:type="dxa"/>
          </w:tcPr>
          <w:p w14:paraId="38D889B7" w14:textId="706E8B35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</w:rPr>
              <w:t>+2</w:t>
            </w:r>
          </w:p>
        </w:tc>
        <w:tc>
          <w:tcPr>
            <w:tcW w:w="1084" w:type="dxa"/>
          </w:tcPr>
          <w:p w14:paraId="45D4E011" w14:textId="5C03D534" w:rsidR="00374516" w:rsidRPr="009822CA" w:rsidRDefault="001078E9" w:rsidP="001A7E56">
            <w:pPr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</w:rPr>
              <w:t>72%</w:t>
            </w:r>
          </w:p>
        </w:tc>
        <w:tc>
          <w:tcPr>
            <w:tcW w:w="950" w:type="dxa"/>
            <w:shd w:val="clear" w:color="auto" w:fill="FBE4D5" w:themeFill="accent2" w:themeFillTint="33"/>
          </w:tcPr>
          <w:p w14:paraId="12A4D467" w14:textId="603463DA" w:rsidR="00374516" w:rsidRPr="009822CA" w:rsidRDefault="001078E9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76%</w:t>
            </w:r>
          </w:p>
        </w:tc>
        <w:tc>
          <w:tcPr>
            <w:tcW w:w="782" w:type="dxa"/>
          </w:tcPr>
          <w:p w14:paraId="5875404B" w14:textId="291951D8" w:rsidR="00374516" w:rsidRPr="009822CA" w:rsidRDefault="001078E9" w:rsidP="001A7E56">
            <w:pPr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</w:rPr>
              <w:t>+4</w:t>
            </w:r>
          </w:p>
        </w:tc>
      </w:tr>
      <w:tr w:rsidR="00374516" w14:paraId="100BB0F7" w14:textId="08BC64C0" w:rsidTr="00A67957">
        <w:trPr>
          <w:trHeight w:val="2071"/>
        </w:trPr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2786AEA3" w14:textId="77777777" w:rsidR="00374516" w:rsidRPr="00E500D7" w:rsidRDefault="00374516" w:rsidP="00374516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E500D7">
              <w:rPr>
                <w:rFonts w:ascii="Arial" w:hAnsi="Arial" w:cs="Arial"/>
                <w:b/>
                <w:bCs/>
              </w:rPr>
              <w:t>The % of pupils achieving the Expected Standard in Maths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3E29E284" w14:textId="37F2970F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79%</w:t>
            </w:r>
          </w:p>
        </w:tc>
        <w:tc>
          <w:tcPr>
            <w:tcW w:w="950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67E3AB28" w14:textId="60F41495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/>
                <w:bCs/>
              </w:rPr>
              <w:t>82%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242A0921" w14:textId="514AD5FF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+3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7BAD0A88" w14:textId="457CB3AA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Cs/>
              </w:rPr>
              <w:t>71%</w:t>
            </w:r>
          </w:p>
        </w:tc>
        <w:tc>
          <w:tcPr>
            <w:tcW w:w="951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3879F18D" w14:textId="77869CE1" w:rsidR="00374516" w:rsidRPr="009822CA" w:rsidRDefault="00374516" w:rsidP="001A7E56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  <w:b/>
                <w:bCs/>
              </w:rPr>
              <w:t>71%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7E12E588" w14:textId="3358A6F8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=</w:t>
            </w:r>
          </w:p>
        </w:tc>
        <w:tc>
          <w:tcPr>
            <w:tcW w:w="1084" w:type="dxa"/>
            <w:tcBorders>
              <w:left w:val="outset" w:sz="6" w:space="0" w:color="auto"/>
              <w:right w:val="outset" w:sz="6" w:space="0" w:color="auto"/>
            </w:tcBorders>
          </w:tcPr>
          <w:p w14:paraId="200017FF" w14:textId="6B0A412F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73%</w:t>
            </w:r>
          </w:p>
        </w:tc>
        <w:tc>
          <w:tcPr>
            <w:tcW w:w="950" w:type="dxa"/>
            <w:tcBorders>
              <w:left w:val="outset" w:sz="6" w:space="0" w:color="auto"/>
              <w:right w:val="outset" w:sz="6" w:space="0" w:color="auto"/>
            </w:tcBorders>
            <w:shd w:val="clear" w:color="auto" w:fill="FBE4D5" w:themeFill="accent2" w:themeFillTint="33"/>
          </w:tcPr>
          <w:p w14:paraId="3ECBF85B" w14:textId="03739C68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80%</w:t>
            </w:r>
          </w:p>
        </w:tc>
        <w:tc>
          <w:tcPr>
            <w:tcW w:w="645" w:type="dxa"/>
            <w:tcBorders>
              <w:left w:val="outset" w:sz="6" w:space="0" w:color="auto"/>
              <w:right w:val="outset" w:sz="6" w:space="0" w:color="auto"/>
            </w:tcBorders>
          </w:tcPr>
          <w:p w14:paraId="28A9FC9C" w14:textId="0543E214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  <w:bCs/>
              </w:rPr>
              <w:t>+7</w:t>
            </w:r>
          </w:p>
        </w:tc>
        <w:tc>
          <w:tcPr>
            <w:tcW w:w="1084" w:type="dxa"/>
          </w:tcPr>
          <w:p w14:paraId="2F595D73" w14:textId="1844D7C2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</w:rPr>
              <w:t>73%</w:t>
            </w:r>
          </w:p>
        </w:tc>
        <w:tc>
          <w:tcPr>
            <w:tcW w:w="950" w:type="dxa"/>
            <w:shd w:val="clear" w:color="auto" w:fill="FBE4D5" w:themeFill="accent2" w:themeFillTint="33"/>
          </w:tcPr>
          <w:p w14:paraId="43233BD7" w14:textId="2415F3B0" w:rsidR="00374516" w:rsidRPr="009822CA" w:rsidRDefault="00374516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86%</w:t>
            </w:r>
          </w:p>
        </w:tc>
        <w:tc>
          <w:tcPr>
            <w:tcW w:w="782" w:type="dxa"/>
          </w:tcPr>
          <w:p w14:paraId="1EFAA153" w14:textId="793261FA" w:rsidR="00374516" w:rsidRPr="009822CA" w:rsidRDefault="00374516" w:rsidP="001A7E56">
            <w:pPr>
              <w:jc w:val="both"/>
              <w:rPr>
                <w:rFonts w:ascii="Arial" w:hAnsi="Arial" w:cs="Arial"/>
                <w:bCs/>
              </w:rPr>
            </w:pPr>
            <w:r w:rsidRPr="009822CA">
              <w:rPr>
                <w:rFonts w:ascii="Arial" w:hAnsi="Arial" w:cs="Arial"/>
              </w:rPr>
              <w:t>+13</w:t>
            </w:r>
          </w:p>
        </w:tc>
        <w:tc>
          <w:tcPr>
            <w:tcW w:w="1084" w:type="dxa"/>
          </w:tcPr>
          <w:p w14:paraId="3E71BC4B" w14:textId="575F2C1E" w:rsidR="00374516" w:rsidRPr="009822CA" w:rsidRDefault="001078E9" w:rsidP="001A7E56">
            <w:pPr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</w:rPr>
              <w:t>74%</w:t>
            </w:r>
          </w:p>
        </w:tc>
        <w:tc>
          <w:tcPr>
            <w:tcW w:w="950" w:type="dxa"/>
            <w:shd w:val="clear" w:color="auto" w:fill="FBE4D5" w:themeFill="accent2" w:themeFillTint="33"/>
          </w:tcPr>
          <w:p w14:paraId="2C5158F9" w14:textId="2F53A2FF" w:rsidR="00374516" w:rsidRPr="009822CA" w:rsidRDefault="001078E9" w:rsidP="001A7E56">
            <w:pPr>
              <w:jc w:val="both"/>
              <w:rPr>
                <w:rFonts w:ascii="Arial" w:hAnsi="Arial" w:cs="Arial"/>
                <w:b/>
                <w:bCs/>
              </w:rPr>
            </w:pPr>
            <w:r w:rsidRPr="009822CA">
              <w:rPr>
                <w:rFonts w:ascii="Arial" w:hAnsi="Arial" w:cs="Arial"/>
                <w:b/>
                <w:bCs/>
              </w:rPr>
              <w:t>76%</w:t>
            </w:r>
          </w:p>
        </w:tc>
        <w:tc>
          <w:tcPr>
            <w:tcW w:w="782" w:type="dxa"/>
          </w:tcPr>
          <w:p w14:paraId="47CF061F" w14:textId="51DAEF55" w:rsidR="00374516" w:rsidRPr="009822CA" w:rsidRDefault="001078E9" w:rsidP="001A7E56">
            <w:pPr>
              <w:jc w:val="both"/>
              <w:rPr>
                <w:rFonts w:ascii="Arial" w:hAnsi="Arial" w:cs="Arial"/>
              </w:rPr>
            </w:pPr>
            <w:r w:rsidRPr="009822CA">
              <w:rPr>
                <w:rFonts w:ascii="Arial" w:hAnsi="Arial" w:cs="Arial"/>
              </w:rPr>
              <w:t>+2</w:t>
            </w:r>
          </w:p>
        </w:tc>
      </w:tr>
    </w:tbl>
    <w:p w14:paraId="2B90B5F8" w14:textId="77777777" w:rsidR="00640F4F" w:rsidRDefault="00640F4F" w:rsidP="00640F4F">
      <w:pPr>
        <w:jc w:val="center"/>
        <w:rPr>
          <w:b/>
          <w:bCs/>
          <w:u w:val="single"/>
        </w:rPr>
      </w:pPr>
    </w:p>
    <w:p w14:paraId="69A1B472" w14:textId="77777777" w:rsidR="00330153" w:rsidRDefault="00330153" w:rsidP="00640F4F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B9472F2" w14:textId="77777777" w:rsidR="009D2244" w:rsidRPr="00330153" w:rsidRDefault="009D2244" w:rsidP="00640F4F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30153">
        <w:rPr>
          <w:rFonts w:ascii="Arial" w:hAnsi="Arial" w:cs="Arial"/>
          <w:b/>
          <w:bCs/>
          <w:sz w:val="28"/>
          <w:szCs w:val="28"/>
          <w:u w:val="single"/>
        </w:rPr>
        <w:lastRenderedPageBreak/>
        <w:t>Average Scaled Scores</w:t>
      </w:r>
    </w:p>
    <w:p w14:paraId="090A9F95" w14:textId="77777777" w:rsidR="00640F4F" w:rsidRDefault="00640F4F" w:rsidP="00640F4F">
      <w:pPr>
        <w:jc w:val="center"/>
        <w:rPr>
          <w:b/>
          <w:bCs/>
          <w:u w:val="single"/>
        </w:rPr>
      </w:pPr>
    </w:p>
    <w:tbl>
      <w:tblPr>
        <w:tblStyle w:val="TableGrid"/>
        <w:tblW w:w="14004" w:type="dxa"/>
        <w:jc w:val="center"/>
        <w:tblLook w:val="04A0" w:firstRow="1" w:lastRow="0" w:firstColumn="1" w:lastColumn="0" w:noHBand="0" w:noVBand="1"/>
      </w:tblPr>
      <w:tblGrid>
        <w:gridCol w:w="3501"/>
        <w:gridCol w:w="1750"/>
        <w:gridCol w:w="1751"/>
        <w:gridCol w:w="1750"/>
        <w:gridCol w:w="1751"/>
        <w:gridCol w:w="1750"/>
        <w:gridCol w:w="1751"/>
      </w:tblGrid>
      <w:tr w:rsidR="009D2244" w:rsidRPr="00330153" w14:paraId="33A3524C" w14:textId="77777777" w:rsidTr="009822CA">
        <w:trPr>
          <w:trHeight w:val="453"/>
          <w:jc w:val="center"/>
        </w:trPr>
        <w:tc>
          <w:tcPr>
            <w:tcW w:w="3501" w:type="dxa"/>
            <w:shd w:val="clear" w:color="auto" w:fill="F7CAAC" w:themeFill="accent2" w:themeFillTint="66"/>
          </w:tcPr>
          <w:p w14:paraId="7798DFBB" w14:textId="77777777" w:rsidR="009D2244" w:rsidRPr="00330153" w:rsidRDefault="009D2244" w:rsidP="00640F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501" w:type="dxa"/>
            <w:gridSpan w:val="2"/>
            <w:shd w:val="clear" w:color="auto" w:fill="F7CAAC" w:themeFill="accent2" w:themeFillTint="66"/>
          </w:tcPr>
          <w:p w14:paraId="3ECC0983" w14:textId="77777777" w:rsidR="009D2244" w:rsidRPr="00330153" w:rsidRDefault="009D2244" w:rsidP="00640F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3501" w:type="dxa"/>
            <w:gridSpan w:val="2"/>
            <w:shd w:val="clear" w:color="auto" w:fill="F7CAAC" w:themeFill="accent2" w:themeFillTint="66"/>
          </w:tcPr>
          <w:p w14:paraId="3495B4BE" w14:textId="77777777" w:rsidR="009D2244" w:rsidRPr="00330153" w:rsidRDefault="009D2244" w:rsidP="00640F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>GPS</w:t>
            </w:r>
          </w:p>
        </w:tc>
        <w:tc>
          <w:tcPr>
            <w:tcW w:w="3501" w:type="dxa"/>
            <w:gridSpan w:val="2"/>
            <w:shd w:val="clear" w:color="auto" w:fill="F7CAAC" w:themeFill="accent2" w:themeFillTint="66"/>
          </w:tcPr>
          <w:p w14:paraId="6E43A1CE" w14:textId="77777777" w:rsidR="009D2244" w:rsidRPr="00330153" w:rsidRDefault="009D2244" w:rsidP="00640F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</w:tr>
      <w:tr w:rsidR="009D2244" w:rsidRPr="00330153" w14:paraId="5ECD11EB" w14:textId="77777777" w:rsidTr="009822CA">
        <w:trPr>
          <w:trHeight w:val="429"/>
          <w:jc w:val="center"/>
        </w:trPr>
        <w:tc>
          <w:tcPr>
            <w:tcW w:w="3501" w:type="dxa"/>
            <w:shd w:val="clear" w:color="auto" w:fill="F7CAAC" w:themeFill="accent2" w:themeFillTint="66"/>
          </w:tcPr>
          <w:p w14:paraId="1B990E32" w14:textId="77777777" w:rsidR="009D2244" w:rsidRPr="00330153" w:rsidRDefault="009D2244" w:rsidP="009D22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750" w:type="dxa"/>
          </w:tcPr>
          <w:p w14:paraId="59C24CCF" w14:textId="77777777" w:rsidR="009D2244" w:rsidRPr="00330153" w:rsidRDefault="009D2244" w:rsidP="009D2244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Cs/>
                <w:sz w:val="24"/>
                <w:szCs w:val="24"/>
              </w:rPr>
              <w:t>National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0E098754" w14:textId="77777777" w:rsidR="009D2244" w:rsidRPr="00330153" w:rsidRDefault="009D2244" w:rsidP="009D22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School </w:t>
            </w:r>
          </w:p>
        </w:tc>
        <w:tc>
          <w:tcPr>
            <w:tcW w:w="1750" w:type="dxa"/>
          </w:tcPr>
          <w:p w14:paraId="1E996B19" w14:textId="77777777" w:rsidR="009D2244" w:rsidRPr="00330153" w:rsidRDefault="009D2244" w:rsidP="009D2244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Cs/>
                <w:sz w:val="24"/>
                <w:szCs w:val="24"/>
              </w:rPr>
              <w:t>National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7EAE5FCA" w14:textId="77777777" w:rsidR="009D2244" w:rsidRPr="00330153" w:rsidRDefault="009D2244" w:rsidP="009D22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School </w:t>
            </w:r>
          </w:p>
        </w:tc>
        <w:tc>
          <w:tcPr>
            <w:tcW w:w="1750" w:type="dxa"/>
          </w:tcPr>
          <w:p w14:paraId="029DD40E" w14:textId="77777777" w:rsidR="009D2244" w:rsidRPr="00330153" w:rsidRDefault="009D2244" w:rsidP="009D2244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Cs/>
                <w:sz w:val="24"/>
                <w:szCs w:val="24"/>
              </w:rPr>
              <w:t>National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7BDCC060" w14:textId="77777777" w:rsidR="009D2244" w:rsidRPr="00330153" w:rsidRDefault="009D2244" w:rsidP="009D22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School </w:t>
            </w:r>
          </w:p>
        </w:tc>
      </w:tr>
      <w:tr w:rsidR="003204DC" w:rsidRPr="00330153" w14:paraId="445D309E" w14:textId="77777777" w:rsidTr="009822CA">
        <w:trPr>
          <w:trHeight w:val="524"/>
          <w:jc w:val="center"/>
        </w:trPr>
        <w:tc>
          <w:tcPr>
            <w:tcW w:w="3501" w:type="dxa"/>
            <w:shd w:val="clear" w:color="auto" w:fill="F7CAAC" w:themeFill="accent2" w:themeFillTint="66"/>
          </w:tcPr>
          <w:p w14:paraId="7C355CA1" w14:textId="21182D78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750" w:type="dxa"/>
          </w:tcPr>
          <w:p w14:paraId="262F7AC9" w14:textId="37951BA0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Cs/>
                <w:sz w:val="24"/>
                <w:szCs w:val="24"/>
              </w:rPr>
              <w:t>104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068632E3" w14:textId="6E51AA74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50" w:type="dxa"/>
          </w:tcPr>
          <w:p w14:paraId="655AD4FA" w14:textId="4E052278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Cs/>
                <w:sz w:val="24"/>
                <w:szCs w:val="24"/>
              </w:rPr>
              <w:t>106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68A96298" w14:textId="36083906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>111</w:t>
            </w:r>
          </w:p>
        </w:tc>
        <w:tc>
          <w:tcPr>
            <w:tcW w:w="1750" w:type="dxa"/>
          </w:tcPr>
          <w:p w14:paraId="45385103" w14:textId="74807671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Cs/>
                <w:sz w:val="24"/>
                <w:szCs w:val="24"/>
              </w:rPr>
              <w:t>105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1C88BA3B" w14:textId="7F4CB007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0153">
              <w:rPr>
                <w:rFonts w:ascii="Arial" w:hAnsi="Arial" w:cs="Arial"/>
                <w:b/>
                <w:bCs/>
                <w:sz w:val="24"/>
                <w:szCs w:val="24"/>
              </w:rPr>
              <w:t>105</w:t>
            </w:r>
          </w:p>
        </w:tc>
      </w:tr>
      <w:tr w:rsidR="003204DC" w:rsidRPr="00330153" w14:paraId="486F9FCA" w14:textId="77777777" w:rsidTr="009822CA">
        <w:trPr>
          <w:trHeight w:val="548"/>
          <w:jc w:val="center"/>
        </w:trPr>
        <w:tc>
          <w:tcPr>
            <w:tcW w:w="3501" w:type="dxa"/>
            <w:shd w:val="clear" w:color="auto" w:fill="F7CAAC" w:themeFill="accent2" w:themeFillTint="66"/>
          </w:tcPr>
          <w:p w14:paraId="461EE64E" w14:textId="3C09FACC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750" w:type="dxa"/>
          </w:tcPr>
          <w:p w14:paraId="2A760E10" w14:textId="65E7407E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105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0E06397B" w14:textId="69FA8034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106</w:t>
            </w:r>
          </w:p>
        </w:tc>
        <w:tc>
          <w:tcPr>
            <w:tcW w:w="1750" w:type="dxa"/>
          </w:tcPr>
          <w:p w14:paraId="1FD7E9F8" w14:textId="2DC7A7F3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105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3937911B" w14:textId="67BC639A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="001078E9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50" w:type="dxa"/>
          </w:tcPr>
          <w:p w14:paraId="23C693A0" w14:textId="3D4A2180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104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141A1A4C" w14:textId="5FF40FAD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103</w:t>
            </w:r>
          </w:p>
        </w:tc>
      </w:tr>
      <w:tr w:rsidR="003204DC" w:rsidRPr="00330153" w14:paraId="40748801" w14:textId="77777777" w:rsidTr="009822CA">
        <w:trPr>
          <w:trHeight w:val="524"/>
          <w:jc w:val="center"/>
        </w:trPr>
        <w:tc>
          <w:tcPr>
            <w:tcW w:w="3501" w:type="dxa"/>
            <w:shd w:val="clear" w:color="auto" w:fill="F7CAAC" w:themeFill="accent2" w:themeFillTint="66"/>
          </w:tcPr>
          <w:p w14:paraId="7D51DB7A" w14:textId="310A5A6E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1750" w:type="dxa"/>
          </w:tcPr>
          <w:p w14:paraId="485DC205" w14:textId="753C0E17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105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4FE90678" w14:textId="1DB15172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105</w:t>
            </w:r>
          </w:p>
        </w:tc>
        <w:tc>
          <w:tcPr>
            <w:tcW w:w="1750" w:type="dxa"/>
          </w:tcPr>
          <w:p w14:paraId="39A9FC77" w14:textId="35C6C4CC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105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49473706" w14:textId="33804C82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106</w:t>
            </w:r>
          </w:p>
        </w:tc>
        <w:tc>
          <w:tcPr>
            <w:tcW w:w="1750" w:type="dxa"/>
          </w:tcPr>
          <w:p w14:paraId="4C16BA32" w14:textId="1EEDA6D7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104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1EF1E1EA" w14:textId="4E146728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105</w:t>
            </w:r>
          </w:p>
        </w:tc>
      </w:tr>
      <w:tr w:rsidR="003204DC" w:rsidRPr="00330153" w14:paraId="776C971E" w14:textId="77777777" w:rsidTr="009822CA">
        <w:trPr>
          <w:trHeight w:val="524"/>
          <w:jc w:val="center"/>
        </w:trPr>
        <w:tc>
          <w:tcPr>
            <w:tcW w:w="3501" w:type="dxa"/>
            <w:shd w:val="clear" w:color="auto" w:fill="F7CAAC" w:themeFill="accent2" w:themeFillTint="66"/>
          </w:tcPr>
          <w:p w14:paraId="51925877" w14:textId="3E9816FA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750" w:type="dxa"/>
          </w:tcPr>
          <w:p w14:paraId="7658BFB8" w14:textId="6BB65793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105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45BFE4AA" w14:textId="30394984" w:rsidR="003204DC" w:rsidRPr="00330153" w:rsidRDefault="001078E9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105</w:t>
            </w:r>
          </w:p>
        </w:tc>
        <w:tc>
          <w:tcPr>
            <w:tcW w:w="1750" w:type="dxa"/>
          </w:tcPr>
          <w:p w14:paraId="6DB41A1B" w14:textId="3FDD4DA1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105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315A8189" w14:textId="3FDE65BB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="001078E9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50" w:type="dxa"/>
          </w:tcPr>
          <w:p w14:paraId="782824D5" w14:textId="6E7B0C78" w:rsidR="003204DC" w:rsidRPr="00330153" w:rsidRDefault="003204DC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104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3719E4D5" w14:textId="100CF422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="001078E9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</w:tc>
      </w:tr>
      <w:tr w:rsidR="003204DC" w:rsidRPr="00330153" w14:paraId="0316BE9E" w14:textId="77777777" w:rsidTr="009822CA">
        <w:trPr>
          <w:trHeight w:val="524"/>
          <w:jc w:val="center"/>
        </w:trPr>
        <w:tc>
          <w:tcPr>
            <w:tcW w:w="3501" w:type="dxa"/>
            <w:shd w:val="clear" w:color="auto" w:fill="F7CAAC" w:themeFill="accent2" w:themeFillTint="66"/>
          </w:tcPr>
          <w:p w14:paraId="1BEE4EA4" w14:textId="0467AB40" w:rsidR="003204DC" w:rsidRPr="00330153" w:rsidRDefault="003204DC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1750" w:type="dxa"/>
          </w:tcPr>
          <w:p w14:paraId="204B9D0E" w14:textId="2CDCD4CF" w:rsidR="003204DC" w:rsidRPr="00330153" w:rsidRDefault="001078E9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106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0FD4F3C3" w14:textId="39BCB8B9" w:rsidR="003204DC" w:rsidRPr="00330153" w:rsidRDefault="001078E9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107</w:t>
            </w:r>
          </w:p>
        </w:tc>
        <w:tc>
          <w:tcPr>
            <w:tcW w:w="1750" w:type="dxa"/>
          </w:tcPr>
          <w:p w14:paraId="779832DD" w14:textId="37D0C340" w:rsidR="003204DC" w:rsidRPr="00330153" w:rsidRDefault="001078E9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105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24E43CE0" w14:textId="30535E6F" w:rsidR="003204DC" w:rsidRPr="00330153" w:rsidRDefault="001078E9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104</w:t>
            </w:r>
          </w:p>
        </w:tc>
        <w:tc>
          <w:tcPr>
            <w:tcW w:w="1750" w:type="dxa"/>
          </w:tcPr>
          <w:p w14:paraId="63002920" w14:textId="0E6CF34F" w:rsidR="003204DC" w:rsidRPr="00330153" w:rsidRDefault="001078E9" w:rsidP="003204DC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105</w:t>
            </w:r>
          </w:p>
        </w:tc>
        <w:tc>
          <w:tcPr>
            <w:tcW w:w="1751" w:type="dxa"/>
            <w:shd w:val="clear" w:color="auto" w:fill="FBE4D5" w:themeFill="accent2" w:themeFillTint="33"/>
          </w:tcPr>
          <w:p w14:paraId="1836A2F8" w14:textId="3E731034" w:rsidR="003204DC" w:rsidRPr="00330153" w:rsidRDefault="001078E9" w:rsidP="003204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109</w:t>
            </w:r>
          </w:p>
        </w:tc>
      </w:tr>
    </w:tbl>
    <w:p w14:paraId="1A9B618F" w14:textId="77777777" w:rsidR="00640F4F" w:rsidRDefault="00640F4F" w:rsidP="00640F4F">
      <w:pPr>
        <w:jc w:val="center"/>
        <w:rPr>
          <w:b/>
          <w:bCs/>
          <w:u w:val="single"/>
        </w:rPr>
      </w:pPr>
    </w:p>
    <w:p w14:paraId="55FA5A3B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00646B85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277D77E1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136CACD0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4B2E60A8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4D3EF69B" w14:textId="77777777" w:rsidR="00E500D7" w:rsidRDefault="00E500D7" w:rsidP="00640F4F">
      <w:pPr>
        <w:jc w:val="center"/>
        <w:rPr>
          <w:b/>
          <w:bCs/>
          <w:u w:val="single"/>
        </w:rPr>
      </w:pPr>
    </w:p>
    <w:p w14:paraId="03876F87" w14:textId="77777777" w:rsidR="00E500D7" w:rsidRDefault="00E500D7" w:rsidP="00640F4F">
      <w:pPr>
        <w:jc w:val="center"/>
        <w:rPr>
          <w:b/>
          <w:bCs/>
          <w:u w:val="single"/>
        </w:rPr>
      </w:pPr>
    </w:p>
    <w:p w14:paraId="7DCE5200" w14:textId="77777777" w:rsidR="00E500D7" w:rsidRDefault="00E500D7" w:rsidP="00640F4F">
      <w:pPr>
        <w:jc w:val="center"/>
        <w:rPr>
          <w:b/>
          <w:bCs/>
          <w:u w:val="single"/>
        </w:rPr>
      </w:pPr>
    </w:p>
    <w:p w14:paraId="6F2CC089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22E32F66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009E17A0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4BFD181C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4792D2D9" w14:textId="77777777" w:rsidR="00330153" w:rsidRDefault="00330153" w:rsidP="00640F4F">
      <w:pPr>
        <w:jc w:val="center"/>
        <w:rPr>
          <w:b/>
          <w:bCs/>
          <w:u w:val="single"/>
        </w:rPr>
      </w:pPr>
    </w:p>
    <w:p w14:paraId="66AFAA9E" w14:textId="77777777" w:rsidR="00640F4F" w:rsidRPr="00330153" w:rsidRDefault="009D2244" w:rsidP="00640F4F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30153">
        <w:rPr>
          <w:rFonts w:ascii="Arial" w:hAnsi="Arial" w:cs="Arial"/>
          <w:b/>
          <w:bCs/>
          <w:sz w:val="28"/>
          <w:szCs w:val="28"/>
          <w:u w:val="single"/>
        </w:rPr>
        <w:t>Children Achieving Greater Depth</w:t>
      </w:r>
    </w:p>
    <w:tbl>
      <w:tblPr>
        <w:tblStyle w:val="TableGrid"/>
        <w:tblpPr w:leftFromText="180" w:rightFromText="180" w:vertAnchor="text" w:horzAnchor="margin" w:tblpXSpec="center" w:tblpY="244"/>
        <w:tblW w:w="11881" w:type="dxa"/>
        <w:tblLook w:val="04A0" w:firstRow="1" w:lastRow="0" w:firstColumn="1" w:lastColumn="0" w:noHBand="0" w:noVBand="1"/>
      </w:tblPr>
      <w:tblGrid>
        <w:gridCol w:w="1439"/>
        <w:gridCol w:w="1072"/>
        <w:gridCol w:w="986"/>
        <w:gridCol w:w="1073"/>
        <w:gridCol w:w="1147"/>
        <w:gridCol w:w="1024"/>
        <w:gridCol w:w="985"/>
        <w:gridCol w:w="1074"/>
        <w:gridCol w:w="978"/>
        <w:gridCol w:w="1125"/>
        <w:gridCol w:w="978"/>
      </w:tblGrid>
      <w:tr w:rsidR="009822CA" w14:paraId="1C6ADE16" w14:textId="77777777" w:rsidTr="009822CA">
        <w:trPr>
          <w:trHeight w:val="452"/>
        </w:trPr>
        <w:tc>
          <w:tcPr>
            <w:tcW w:w="1439" w:type="dxa"/>
            <w:shd w:val="clear" w:color="auto" w:fill="F7CAAC" w:themeFill="accent2" w:themeFillTint="66"/>
          </w:tcPr>
          <w:p w14:paraId="5C3C65F0" w14:textId="77777777" w:rsidR="009822CA" w:rsidRDefault="009822CA" w:rsidP="00BC3139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058" w:type="dxa"/>
            <w:gridSpan w:val="2"/>
            <w:shd w:val="clear" w:color="auto" w:fill="F7CAAC" w:themeFill="accent2" w:themeFillTint="66"/>
          </w:tcPr>
          <w:p w14:paraId="1AE294A7" w14:textId="031F10FE" w:rsidR="009822CA" w:rsidRPr="00330153" w:rsidRDefault="00753D2D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2019</w:t>
            </w:r>
          </w:p>
        </w:tc>
        <w:tc>
          <w:tcPr>
            <w:tcW w:w="2220" w:type="dxa"/>
            <w:gridSpan w:val="2"/>
            <w:shd w:val="clear" w:color="auto" w:fill="F7CAAC" w:themeFill="accent2" w:themeFillTint="66"/>
          </w:tcPr>
          <w:p w14:paraId="631F657F" w14:textId="134AB15C" w:rsidR="009822CA" w:rsidRPr="00330153" w:rsidRDefault="00753D2D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2022</w:t>
            </w:r>
          </w:p>
        </w:tc>
        <w:tc>
          <w:tcPr>
            <w:tcW w:w="2009" w:type="dxa"/>
            <w:gridSpan w:val="2"/>
            <w:shd w:val="clear" w:color="auto" w:fill="F7CAAC" w:themeFill="accent2" w:themeFillTint="66"/>
          </w:tcPr>
          <w:p w14:paraId="0FA06439" w14:textId="24BFDB82" w:rsidR="009822CA" w:rsidRPr="00330153" w:rsidRDefault="00753D2D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2023</w:t>
            </w:r>
          </w:p>
        </w:tc>
        <w:tc>
          <w:tcPr>
            <w:tcW w:w="2052" w:type="dxa"/>
            <w:gridSpan w:val="2"/>
            <w:shd w:val="clear" w:color="auto" w:fill="F7CAAC" w:themeFill="accent2" w:themeFillTint="66"/>
          </w:tcPr>
          <w:p w14:paraId="66120C1A" w14:textId="342809BD" w:rsidR="009822CA" w:rsidRPr="00330153" w:rsidRDefault="00753D2D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2024</w:t>
            </w:r>
          </w:p>
        </w:tc>
        <w:tc>
          <w:tcPr>
            <w:tcW w:w="2103" w:type="dxa"/>
            <w:gridSpan w:val="2"/>
            <w:shd w:val="clear" w:color="auto" w:fill="F7CAAC" w:themeFill="accent2" w:themeFillTint="66"/>
          </w:tcPr>
          <w:p w14:paraId="5C7F5849" w14:textId="697ED92E" w:rsidR="009822CA" w:rsidRPr="00330153" w:rsidRDefault="00753D2D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2025</w:t>
            </w:r>
          </w:p>
        </w:tc>
      </w:tr>
      <w:tr w:rsidR="009822CA" w14:paraId="566D72EF" w14:textId="77777777" w:rsidTr="009822CA">
        <w:trPr>
          <w:trHeight w:val="452"/>
        </w:trPr>
        <w:tc>
          <w:tcPr>
            <w:tcW w:w="1439" w:type="dxa"/>
            <w:shd w:val="clear" w:color="auto" w:fill="F7CAAC" w:themeFill="accent2" w:themeFillTint="66"/>
          </w:tcPr>
          <w:p w14:paraId="790F32A6" w14:textId="77777777" w:rsidR="009822CA" w:rsidRDefault="009822CA" w:rsidP="00BC3139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072" w:type="dxa"/>
          </w:tcPr>
          <w:p w14:paraId="571703EA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Cs/>
              </w:rPr>
            </w:pPr>
            <w:r w:rsidRPr="00330153">
              <w:rPr>
                <w:rFonts w:ascii="Arial" w:hAnsi="Arial" w:cs="Arial"/>
                <w:bCs/>
              </w:rPr>
              <w:t>National</w:t>
            </w:r>
          </w:p>
        </w:tc>
        <w:tc>
          <w:tcPr>
            <w:tcW w:w="986" w:type="dxa"/>
            <w:shd w:val="clear" w:color="auto" w:fill="FBE4D5" w:themeFill="accent2" w:themeFillTint="33"/>
          </w:tcPr>
          <w:p w14:paraId="28FDFA5B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 w:rsidRPr="00330153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1073" w:type="dxa"/>
          </w:tcPr>
          <w:p w14:paraId="1706D830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Cs/>
              </w:rPr>
            </w:pPr>
            <w:r w:rsidRPr="00330153">
              <w:rPr>
                <w:rFonts w:ascii="Arial" w:hAnsi="Arial" w:cs="Arial"/>
                <w:bCs/>
              </w:rPr>
              <w:t>National</w:t>
            </w:r>
          </w:p>
        </w:tc>
        <w:tc>
          <w:tcPr>
            <w:tcW w:w="1147" w:type="dxa"/>
            <w:shd w:val="clear" w:color="auto" w:fill="FBE4D5" w:themeFill="accent2" w:themeFillTint="33"/>
          </w:tcPr>
          <w:p w14:paraId="7CA0788F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 w:rsidRPr="00330153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1024" w:type="dxa"/>
          </w:tcPr>
          <w:p w14:paraId="6C6AE454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Cs/>
              </w:rPr>
            </w:pPr>
            <w:r w:rsidRPr="00330153">
              <w:rPr>
                <w:rFonts w:ascii="Arial" w:hAnsi="Arial" w:cs="Arial"/>
                <w:bCs/>
              </w:rPr>
              <w:t>National</w:t>
            </w:r>
          </w:p>
        </w:tc>
        <w:tc>
          <w:tcPr>
            <w:tcW w:w="985" w:type="dxa"/>
            <w:shd w:val="clear" w:color="auto" w:fill="FBE4D5" w:themeFill="accent2" w:themeFillTint="33"/>
          </w:tcPr>
          <w:p w14:paraId="5BC656DC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 w:rsidRPr="00330153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1074" w:type="dxa"/>
          </w:tcPr>
          <w:p w14:paraId="71D2520E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Cs/>
              </w:rPr>
            </w:pPr>
            <w:r w:rsidRPr="00330153">
              <w:rPr>
                <w:rFonts w:ascii="Arial" w:hAnsi="Arial" w:cs="Arial"/>
                <w:bCs/>
              </w:rPr>
              <w:t>National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2CA2DF3E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 w:rsidRPr="00330153">
              <w:rPr>
                <w:rFonts w:ascii="Arial" w:hAnsi="Arial" w:cs="Arial"/>
                <w:b/>
                <w:bCs/>
              </w:rPr>
              <w:t>School</w:t>
            </w:r>
          </w:p>
        </w:tc>
        <w:tc>
          <w:tcPr>
            <w:tcW w:w="1125" w:type="dxa"/>
          </w:tcPr>
          <w:p w14:paraId="66E52DC0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Cs/>
              </w:rPr>
            </w:pPr>
            <w:r w:rsidRPr="00330153">
              <w:rPr>
                <w:rFonts w:ascii="Arial" w:hAnsi="Arial" w:cs="Arial"/>
                <w:bCs/>
              </w:rPr>
              <w:t>National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0118FAFE" w14:textId="77777777" w:rsidR="009822CA" w:rsidRPr="00330153" w:rsidRDefault="009822CA" w:rsidP="00BC3139">
            <w:pPr>
              <w:jc w:val="center"/>
              <w:rPr>
                <w:rFonts w:ascii="Arial" w:hAnsi="Arial" w:cs="Arial"/>
                <w:b/>
                <w:bCs/>
              </w:rPr>
            </w:pPr>
            <w:r w:rsidRPr="00330153">
              <w:rPr>
                <w:rFonts w:ascii="Arial" w:hAnsi="Arial" w:cs="Arial"/>
                <w:b/>
                <w:bCs/>
              </w:rPr>
              <w:t>School</w:t>
            </w:r>
          </w:p>
        </w:tc>
      </w:tr>
      <w:tr w:rsidR="009822CA" w14:paraId="3640CDDC" w14:textId="77777777" w:rsidTr="00D76F27">
        <w:trPr>
          <w:trHeight w:val="1518"/>
        </w:trPr>
        <w:tc>
          <w:tcPr>
            <w:tcW w:w="1439" w:type="dxa"/>
            <w:shd w:val="clear" w:color="auto" w:fill="F7CAAC" w:themeFill="accent2" w:themeFillTint="66"/>
          </w:tcPr>
          <w:p w14:paraId="3FDF2081" w14:textId="77777777" w:rsidR="009822CA" w:rsidRPr="00BC3139" w:rsidRDefault="009822CA" w:rsidP="00ED4221">
            <w:pPr>
              <w:jc w:val="center"/>
              <w:rPr>
                <w:rFonts w:ascii="Arial" w:hAnsi="Arial" w:cs="Arial"/>
                <w:b/>
                <w:bCs/>
              </w:rPr>
            </w:pPr>
            <w:r w:rsidRPr="00BC3139">
              <w:rPr>
                <w:rFonts w:ascii="Arial" w:hAnsi="Arial" w:cs="Arial"/>
                <w:b/>
                <w:bCs/>
              </w:rPr>
              <w:t>The % of pupils achieving Greater Depth in RWM</w:t>
            </w:r>
          </w:p>
        </w:tc>
        <w:tc>
          <w:tcPr>
            <w:tcW w:w="1072" w:type="dxa"/>
          </w:tcPr>
          <w:p w14:paraId="6DEEBAFE" w14:textId="33D20ECC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330153">
              <w:rPr>
                <w:rFonts w:ascii="Arial" w:hAnsi="Arial" w:cs="Arial"/>
                <w:bCs/>
              </w:rPr>
              <w:t>11%</w:t>
            </w:r>
          </w:p>
        </w:tc>
        <w:tc>
          <w:tcPr>
            <w:tcW w:w="986" w:type="dxa"/>
            <w:shd w:val="clear" w:color="auto" w:fill="FBE4D5" w:themeFill="accent2" w:themeFillTint="33"/>
          </w:tcPr>
          <w:p w14:paraId="7A88A312" w14:textId="780D74B8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330153">
              <w:rPr>
                <w:rFonts w:ascii="Arial" w:hAnsi="Arial" w:cs="Arial"/>
                <w:b/>
                <w:bCs/>
              </w:rPr>
              <w:t>3%</w:t>
            </w:r>
          </w:p>
        </w:tc>
        <w:tc>
          <w:tcPr>
            <w:tcW w:w="1073" w:type="dxa"/>
            <w:shd w:val="clear" w:color="auto" w:fill="FFFFFF" w:themeFill="background1"/>
          </w:tcPr>
          <w:p w14:paraId="784C5FBB" w14:textId="099C762B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274B05">
              <w:rPr>
                <w:rFonts w:ascii="Arial" w:hAnsi="Arial" w:cs="Arial"/>
                <w:bCs/>
              </w:rPr>
              <w:t>7%</w:t>
            </w:r>
          </w:p>
        </w:tc>
        <w:tc>
          <w:tcPr>
            <w:tcW w:w="1147" w:type="dxa"/>
            <w:shd w:val="clear" w:color="auto" w:fill="FBE4D5" w:themeFill="accent2" w:themeFillTint="33"/>
          </w:tcPr>
          <w:p w14:paraId="2501835E" w14:textId="3223B44E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BC3139">
              <w:rPr>
                <w:rFonts w:ascii="Arial" w:hAnsi="Arial" w:cs="Arial"/>
                <w:b/>
                <w:bCs/>
              </w:rPr>
              <w:t>5%</w:t>
            </w:r>
          </w:p>
        </w:tc>
        <w:tc>
          <w:tcPr>
            <w:tcW w:w="1024" w:type="dxa"/>
            <w:shd w:val="clear" w:color="auto" w:fill="FFFFFF" w:themeFill="background1"/>
          </w:tcPr>
          <w:p w14:paraId="5B3CF683" w14:textId="39BF6121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8%</w:t>
            </w:r>
          </w:p>
        </w:tc>
        <w:tc>
          <w:tcPr>
            <w:tcW w:w="985" w:type="dxa"/>
            <w:shd w:val="clear" w:color="auto" w:fill="FBE4D5" w:themeFill="accent2" w:themeFillTint="33"/>
          </w:tcPr>
          <w:p w14:paraId="4CC9F574" w14:textId="13413A3D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/>
                <w:bCs/>
              </w:rPr>
              <w:t>0%</w:t>
            </w:r>
          </w:p>
        </w:tc>
        <w:tc>
          <w:tcPr>
            <w:tcW w:w="1074" w:type="dxa"/>
            <w:shd w:val="clear" w:color="auto" w:fill="FFFFFF" w:themeFill="background1"/>
          </w:tcPr>
          <w:p w14:paraId="17DF31BE" w14:textId="77777777" w:rsidR="00753D2D" w:rsidRDefault="00753D2D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B579760" w14:textId="203B23F5" w:rsidR="009822CA" w:rsidRPr="00330153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8%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2B3267B9" w14:textId="77777777" w:rsidR="00753D2D" w:rsidRDefault="00753D2D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5224DE8" w14:textId="6884014A" w:rsidR="009822CA" w:rsidRPr="00330153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5%</w:t>
            </w:r>
          </w:p>
        </w:tc>
        <w:tc>
          <w:tcPr>
            <w:tcW w:w="1125" w:type="dxa"/>
            <w:shd w:val="clear" w:color="auto" w:fill="FFFFFF" w:themeFill="background1"/>
          </w:tcPr>
          <w:p w14:paraId="772DB02F" w14:textId="77777777" w:rsidR="00753D2D" w:rsidRDefault="00753D2D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D566B47" w14:textId="47C1F701" w:rsidR="009822CA" w:rsidRPr="00274B05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8%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094F1EDA" w14:textId="77777777" w:rsidR="00753D2D" w:rsidRDefault="00753D2D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4364D88" w14:textId="2ECCFE93" w:rsidR="009822CA" w:rsidRPr="00BC3139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14%</w:t>
            </w:r>
          </w:p>
        </w:tc>
      </w:tr>
      <w:tr w:rsidR="009822CA" w14:paraId="10EFB0FB" w14:textId="77777777" w:rsidTr="00D76F27">
        <w:trPr>
          <w:trHeight w:val="1518"/>
        </w:trPr>
        <w:tc>
          <w:tcPr>
            <w:tcW w:w="1439" w:type="dxa"/>
            <w:shd w:val="clear" w:color="auto" w:fill="F7CAAC" w:themeFill="accent2" w:themeFillTint="66"/>
          </w:tcPr>
          <w:p w14:paraId="6F264178" w14:textId="77777777" w:rsidR="009822CA" w:rsidRPr="00BC3139" w:rsidRDefault="009822CA" w:rsidP="00ED4221">
            <w:pPr>
              <w:jc w:val="center"/>
              <w:rPr>
                <w:rFonts w:ascii="Arial" w:hAnsi="Arial" w:cs="Arial"/>
                <w:b/>
                <w:bCs/>
              </w:rPr>
            </w:pPr>
            <w:r w:rsidRPr="00BC3139">
              <w:rPr>
                <w:rFonts w:ascii="Arial" w:hAnsi="Arial" w:cs="Arial"/>
                <w:b/>
                <w:bCs/>
              </w:rPr>
              <w:t>The % of pupils achieving Greater Depth in Reading</w:t>
            </w:r>
          </w:p>
        </w:tc>
        <w:tc>
          <w:tcPr>
            <w:tcW w:w="1072" w:type="dxa"/>
          </w:tcPr>
          <w:p w14:paraId="29AA7C8D" w14:textId="465CDFB3" w:rsidR="009822CA" w:rsidRPr="00330153" w:rsidRDefault="00753D2D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9822CA" w:rsidRPr="00330153">
              <w:rPr>
                <w:rFonts w:ascii="Arial" w:hAnsi="Arial" w:cs="Arial"/>
                <w:bCs/>
              </w:rPr>
              <w:t>7%</w:t>
            </w:r>
          </w:p>
        </w:tc>
        <w:tc>
          <w:tcPr>
            <w:tcW w:w="986" w:type="dxa"/>
            <w:shd w:val="clear" w:color="auto" w:fill="FBE4D5" w:themeFill="accent2" w:themeFillTint="33"/>
          </w:tcPr>
          <w:p w14:paraId="0C78ECB1" w14:textId="31E62B87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330153">
              <w:rPr>
                <w:rFonts w:ascii="Arial" w:hAnsi="Arial" w:cs="Arial"/>
                <w:b/>
                <w:bCs/>
              </w:rPr>
              <w:t>5%</w:t>
            </w:r>
          </w:p>
        </w:tc>
        <w:tc>
          <w:tcPr>
            <w:tcW w:w="1073" w:type="dxa"/>
            <w:shd w:val="clear" w:color="auto" w:fill="FFFFFF" w:themeFill="background1"/>
          </w:tcPr>
          <w:p w14:paraId="6F304EEC" w14:textId="6F88EBE0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28%</w:t>
            </w:r>
          </w:p>
        </w:tc>
        <w:tc>
          <w:tcPr>
            <w:tcW w:w="1147" w:type="dxa"/>
            <w:shd w:val="clear" w:color="auto" w:fill="FBE4D5" w:themeFill="accent2" w:themeFillTint="33"/>
          </w:tcPr>
          <w:p w14:paraId="2B50978A" w14:textId="496B432A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/>
                <w:bCs/>
              </w:rPr>
              <w:t>36%</w:t>
            </w:r>
          </w:p>
        </w:tc>
        <w:tc>
          <w:tcPr>
            <w:tcW w:w="1024" w:type="dxa"/>
            <w:shd w:val="clear" w:color="auto" w:fill="FFFFFF" w:themeFill="background1"/>
          </w:tcPr>
          <w:p w14:paraId="1ADB3FC1" w14:textId="0F07EDF7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29%</w:t>
            </w:r>
          </w:p>
        </w:tc>
        <w:tc>
          <w:tcPr>
            <w:tcW w:w="985" w:type="dxa"/>
            <w:shd w:val="clear" w:color="auto" w:fill="FBE4D5" w:themeFill="accent2" w:themeFillTint="33"/>
          </w:tcPr>
          <w:p w14:paraId="68298270" w14:textId="579D11A2" w:rsidR="009822CA" w:rsidRPr="00330153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/>
                <w:bCs/>
              </w:rPr>
              <w:t>40%</w:t>
            </w:r>
          </w:p>
        </w:tc>
        <w:tc>
          <w:tcPr>
            <w:tcW w:w="1074" w:type="dxa"/>
            <w:shd w:val="clear" w:color="auto" w:fill="FFFFFF" w:themeFill="background1"/>
          </w:tcPr>
          <w:p w14:paraId="16E0FE3D" w14:textId="65483F22" w:rsidR="009822CA" w:rsidRPr="00330153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29%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074B8CD7" w14:textId="7B9E5DFB" w:rsidR="009822CA" w:rsidRPr="00330153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16%</w:t>
            </w:r>
          </w:p>
        </w:tc>
        <w:tc>
          <w:tcPr>
            <w:tcW w:w="1125" w:type="dxa"/>
            <w:shd w:val="clear" w:color="auto" w:fill="FFFFFF" w:themeFill="background1"/>
          </w:tcPr>
          <w:p w14:paraId="1E2CCA25" w14:textId="35282651" w:rsidR="009822CA" w:rsidRPr="00274B05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33%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05D8FF7C" w14:textId="1C7B4735" w:rsidR="009822CA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45%</w:t>
            </w:r>
          </w:p>
        </w:tc>
      </w:tr>
      <w:tr w:rsidR="009822CA" w:rsidRPr="00330153" w14:paraId="3A7C440F" w14:textId="77777777" w:rsidTr="00D76F27">
        <w:trPr>
          <w:trHeight w:val="1518"/>
        </w:trPr>
        <w:tc>
          <w:tcPr>
            <w:tcW w:w="1439" w:type="dxa"/>
            <w:shd w:val="clear" w:color="auto" w:fill="F7CAAC" w:themeFill="accent2" w:themeFillTint="66"/>
          </w:tcPr>
          <w:p w14:paraId="56654C7F" w14:textId="77777777" w:rsidR="009822CA" w:rsidRPr="00BC3139" w:rsidRDefault="009822CA" w:rsidP="00ED4221">
            <w:pPr>
              <w:jc w:val="center"/>
              <w:rPr>
                <w:rFonts w:ascii="Arial" w:hAnsi="Arial" w:cs="Arial"/>
                <w:b/>
                <w:bCs/>
              </w:rPr>
            </w:pPr>
            <w:r w:rsidRPr="00BC3139">
              <w:rPr>
                <w:rFonts w:ascii="Arial" w:hAnsi="Arial" w:cs="Arial"/>
                <w:b/>
                <w:bCs/>
              </w:rPr>
              <w:t>The % of pupils achieving Greater Depth in Writing</w:t>
            </w:r>
          </w:p>
        </w:tc>
        <w:tc>
          <w:tcPr>
            <w:tcW w:w="1072" w:type="dxa"/>
          </w:tcPr>
          <w:p w14:paraId="073490A3" w14:textId="75575981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330153">
              <w:rPr>
                <w:rFonts w:ascii="Arial" w:hAnsi="Arial" w:cs="Arial"/>
                <w:bCs/>
              </w:rPr>
              <w:t>21%</w:t>
            </w:r>
          </w:p>
        </w:tc>
        <w:tc>
          <w:tcPr>
            <w:tcW w:w="986" w:type="dxa"/>
            <w:shd w:val="clear" w:color="auto" w:fill="FBE4D5" w:themeFill="accent2" w:themeFillTint="33"/>
          </w:tcPr>
          <w:p w14:paraId="069D714B" w14:textId="7FF1DE36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330153">
              <w:rPr>
                <w:rFonts w:ascii="Arial" w:hAnsi="Arial" w:cs="Arial"/>
                <w:b/>
                <w:bCs/>
              </w:rPr>
              <w:t>15%</w:t>
            </w:r>
          </w:p>
        </w:tc>
        <w:tc>
          <w:tcPr>
            <w:tcW w:w="1073" w:type="dxa"/>
            <w:shd w:val="clear" w:color="auto" w:fill="FFFFFF" w:themeFill="background1"/>
          </w:tcPr>
          <w:p w14:paraId="3EE703F9" w14:textId="57927DF2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13%</w:t>
            </w:r>
          </w:p>
        </w:tc>
        <w:tc>
          <w:tcPr>
            <w:tcW w:w="1147" w:type="dxa"/>
            <w:shd w:val="clear" w:color="auto" w:fill="FBE4D5" w:themeFill="accent2" w:themeFillTint="33"/>
          </w:tcPr>
          <w:p w14:paraId="3F9038AE" w14:textId="599FACB0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BC3139">
              <w:rPr>
                <w:rFonts w:ascii="Arial" w:hAnsi="Arial" w:cs="Arial"/>
                <w:b/>
                <w:bCs/>
              </w:rPr>
              <w:t>14%</w:t>
            </w:r>
          </w:p>
        </w:tc>
        <w:tc>
          <w:tcPr>
            <w:tcW w:w="1024" w:type="dxa"/>
            <w:shd w:val="clear" w:color="auto" w:fill="FFFFFF" w:themeFill="background1"/>
          </w:tcPr>
          <w:p w14:paraId="685F5C1E" w14:textId="7B489395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13%</w:t>
            </w:r>
          </w:p>
        </w:tc>
        <w:tc>
          <w:tcPr>
            <w:tcW w:w="985" w:type="dxa"/>
            <w:shd w:val="clear" w:color="auto" w:fill="FBE4D5" w:themeFill="accent2" w:themeFillTint="33"/>
          </w:tcPr>
          <w:p w14:paraId="2D5DDAC5" w14:textId="436DB7AD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/>
                <w:bCs/>
              </w:rPr>
              <w:t>0%</w:t>
            </w:r>
          </w:p>
        </w:tc>
        <w:tc>
          <w:tcPr>
            <w:tcW w:w="1074" w:type="dxa"/>
            <w:shd w:val="clear" w:color="auto" w:fill="FFFFFF" w:themeFill="background1"/>
          </w:tcPr>
          <w:p w14:paraId="2EE14E7C" w14:textId="3F4CABC3" w:rsidR="009822CA" w:rsidRPr="00330153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13%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59D83B4D" w14:textId="19EE9900" w:rsidR="009822CA" w:rsidRPr="00330153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14%</w:t>
            </w:r>
          </w:p>
        </w:tc>
        <w:tc>
          <w:tcPr>
            <w:tcW w:w="1125" w:type="dxa"/>
            <w:shd w:val="clear" w:color="auto" w:fill="FFFFFF" w:themeFill="background1"/>
          </w:tcPr>
          <w:p w14:paraId="66F8DF2C" w14:textId="47EF38B3" w:rsidR="009822CA" w:rsidRPr="00274B05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13%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3DB025EF" w14:textId="28DBFEE2" w:rsidR="009822CA" w:rsidRPr="00BC3139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19%</w:t>
            </w:r>
          </w:p>
        </w:tc>
      </w:tr>
      <w:tr w:rsidR="009822CA" w14:paraId="49F1913F" w14:textId="77777777" w:rsidTr="00D76F27">
        <w:trPr>
          <w:trHeight w:val="1518"/>
        </w:trPr>
        <w:tc>
          <w:tcPr>
            <w:tcW w:w="1439" w:type="dxa"/>
            <w:shd w:val="clear" w:color="auto" w:fill="F7CAAC" w:themeFill="accent2" w:themeFillTint="66"/>
          </w:tcPr>
          <w:p w14:paraId="4C4BCBDD" w14:textId="77777777" w:rsidR="009822CA" w:rsidRPr="00BC3139" w:rsidRDefault="009822CA" w:rsidP="00ED4221">
            <w:pPr>
              <w:jc w:val="center"/>
              <w:rPr>
                <w:rFonts w:ascii="Arial" w:hAnsi="Arial" w:cs="Arial"/>
                <w:b/>
                <w:bCs/>
              </w:rPr>
            </w:pPr>
            <w:r w:rsidRPr="00BC3139">
              <w:rPr>
                <w:rFonts w:ascii="Arial" w:hAnsi="Arial" w:cs="Arial"/>
                <w:b/>
                <w:bCs/>
              </w:rPr>
              <w:t>The % of pupils achieving Greater Depth in Maths</w:t>
            </w:r>
          </w:p>
        </w:tc>
        <w:tc>
          <w:tcPr>
            <w:tcW w:w="1072" w:type="dxa"/>
          </w:tcPr>
          <w:p w14:paraId="12D8C404" w14:textId="5B38047F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330153">
              <w:rPr>
                <w:rFonts w:ascii="Arial" w:hAnsi="Arial" w:cs="Arial"/>
                <w:bCs/>
              </w:rPr>
              <w:t>27%</w:t>
            </w:r>
          </w:p>
        </w:tc>
        <w:tc>
          <w:tcPr>
            <w:tcW w:w="986" w:type="dxa"/>
            <w:shd w:val="clear" w:color="auto" w:fill="FBE4D5" w:themeFill="accent2" w:themeFillTint="33"/>
          </w:tcPr>
          <w:p w14:paraId="20E4820E" w14:textId="548E191C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330153">
              <w:rPr>
                <w:rFonts w:ascii="Arial" w:hAnsi="Arial" w:cs="Arial"/>
                <w:b/>
                <w:bCs/>
              </w:rPr>
              <w:t>18%</w:t>
            </w:r>
          </w:p>
        </w:tc>
        <w:tc>
          <w:tcPr>
            <w:tcW w:w="1073" w:type="dxa"/>
            <w:shd w:val="clear" w:color="auto" w:fill="FFFFFF" w:themeFill="background1"/>
          </w:tcPr>
          <w:p w14:paraId="2A1FB21A" w14:textId="7A4F372A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22%</w:t>
            </w:r>
          </w:p>
        </w:tc>
        <w:tc>
          <w:tcPr>
            <w:tcW w:w="1147" w:type="dxa"/>
            <w:shd w:val="clear" w:color="auto" w:fill="FBE4D5" w:themeFill="accent2" w:themeFillTint="33"/>
          </w:tcPr>
          <w:p w14:paraId="1D00634B" w14:textId="1C613C49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BC3139">
              <w:rPr>
                <w:rFonts w:ascii="Arial" w:hAnsi="Arial" w:cs="Arial"/>
                <w:b/>
                <w:bCs/>
              </w:rPr>
              <w:t>14%</w:t>
            </w:r>
          </w:p>
        </w:tc>
        <w:tc>
          <w:tcPr>
            <w:tcW w:w="1024" w:type="dxa"/>
            <w:shd w:val="clear" w:color="auto" w:fill="FFFFFF" w:themeFill="background1"/>
          </w:tcPr>
          <w:p w14:paraId="6D5804EF" w14:textId="0F73414F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24%</w:t>
            </w:r>
          </w:p>
        </w:tc>
        <w:tc>
          <w:tcPr>
            <w:tcW w:w="985" w:type="dxa"/>
            <w:shd w:val="clear" w:color="auto" w:fill="FBE4D5" w:themeFill="accent2" w:themeFillTint="33"/>
          </w:tcPr>
          <w:p w14:paraId="64C241CD" w14:textId="4DE0C76F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/>
                <w:bCs/>
              </w:rPr>
              <w:t>31%</w:t>
            </w:r>
          </w:p>
        </w:tc>
        <w:tc>
          <w:tcPr>
            <w:tcW w:w="1074" w:type="dxa"/>
            <w:shd w:val="clear" w:color="auto" w:fill="FFFFFF" w:themeFill="background1"/>
          </w:tcPr>
          <w:p w14:paraId="3C104D9F" w14:textId="15DB2EA6" w:rsidR="009822CA" w:rsidRPr="00330153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21%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1B57447E" w14:textId="5A8A6E7A" w:rsidR="009822CA" w:rsidRPr="00330153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38%</w:t>
            </w:r>
          </w:p>
        </w:tc>
        <w:tc>
          <w:tcPr>
            <w:tcW w:w="1125" w:type="dxa"/>
            <w:shd w:val="clear" w:color="auto" w:fill="FFFFFF" w:themeFill="background1"/>
          </w:tcPr>
          <w:p w14:paraId="6C38A1B5" w14:textId="08564D53" w:rsidR="009822CA" w:rsidRPr="00274B05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26%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6CDDDB92" w14:textId="7B165C2D" w:rsidR="009822CA" w:rsidRPr="00BC3139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19%</w:t>
            </w:r>
          </w:p>
        </w:tc>
      </w:tr>
      <w:tr w:rsidR="009822CA" w14:paraId="54CBBBEF" w14:textId="77777777" w:rsidTr="00D76F27">
        <w:trPr>
          <w:trHeight w:val="1518"/>
        </w:trPr>
        <w:tc>
          <w:tcPr>
            <w:tcW w:w="1439" w:type="dxa"/>
            <w:shd w:val="clear" w:color="auto" w:fill="F7CAAC" w:themeFill="accent2" w:themeFillTint="66"/>
          </w:tcPr>
          <w:p w14:paraId="535DF2B5" w14:textId="77777777" w:rsidR="009822CA" w:rsidRPr="00BC3139" w:rsidRDefault="009822CA" w:rsidP="00ED4221">
            <w:pPr>
              <w:jc w:val="center"/>
              <w:rPr>
                <w:rFonts w:ascii="Arial" w:hAnsi="Arial" w:cs="Arial"/>
                <w:b/>
                <w:bCs/>
              </w:rPr>
            </w:pPr>
            <w:r w:rsidRPr="00BC3139">
              <w:rPr>
                <w:rFonts w:ascii="Arial" w:eastAsia="Times New Roman" w:hAnsi="Arial" w:cs="Arial"/>
                <w:b/>
                <w:lang w:eastAsia="en-GB"/>
              </w:rPr>
              <w:t>The % of pupils achieving Greater Depth in GPS</w:t>
            </w:r>
          </w:p>
        </w:tc>
        <w:tc>
          <w:tcPr>
            <w:tcW w:w="1072" w:type="dxa"/>
          </w:tcPr>
          <w:p w14:paraId="5634EBE9" w14:textId="0EBEB2B5" w:rsidR="009822CA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625B29">
              <w:rPr>
                <w:rFonts w:ascii="Arial" w:hAnsi="Arial" w:cs="Arial"/>
                <w:bCs/>
              </w:rPr>
              <w:t>36%</w:t>
            </w:r>
          </w:p>
        </w:tc>
        <w:tc>
          <w:tcPr>
            <w:tcW w:w="986" w:type="dxa"/>
            <w:shd w:val="clear" w:color="auto" w:fill="FBE4D5" w:themeFill="accent2" w:themeFillTint="33"/>
          </w:tcPr>
          <w:p w14:paraId="474B2189" w14:textId="2C1BEF2C" w:rsidR="009822CA" w:rsidRPr="00625B29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 w:rsidRPr="00625B29">
              <w:rPr>
                <w:rFonts w:ascii="Arial" w:hAnsi="Arial" w:cs="Arial"/>
                <w:b/>
                <w:bCs/>
              </w:rPr>
              <w:t>59%</w:t>
            </w:r>
          </w:p>
        </w:tc>
        <w:tc>
          <w:tcPr>
            <w:tcW w:w="1073" w:type="dxa"/>
            <w:shd w:val="clear" w:color="auto" w:fill="FFFFFF" w:themeFill="background1"/>
          </w:tcPr>
          <w:p w14:paraId="7B633413" w14:textId="60635EC7" w:rsidR="009822CA" w:rsidRPr="00625B29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28%</w:t>
            </w:r>
          </w:p>
        </w:tc>
        <w:tc>
          <w:tcPr>
            <w:tcW w:w="1147" w:type="dxa"/>
            <w:shd w:val="clear" w:color="auto" w:fill="FBE4D5" w:themeFill="accent2" w:themeFillTint="33"/>
          </w:tcPr>
          <w:p w14:paraId="27D1A7C0" w14:textId="4E4F20BC" w:rsidR="009822CA" w:rsidRPr="00625B29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/>
                <w:bCs/>
              </w:rPr>
              <w:t>26%</w:t>
            </w:r>
          </w:p>
        </w:tc>
        <w:tc>
          <w:tcPr>
            <w:tcW w:w="1024" w:type="dxa"/>
            <w:shd w:val="clear" w:color="auto" w:fill="FFFFFF" w:themeFill="background1"/>
          </w:tcPr>
          <w:p w14:paraId="4BE5D2FA" w14:textId="5674E859" w:rsidR="009822CA" w:rsidRPr="00625B29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Cs/>
              </w:rPr>
              <w:t>30%</w:t>
            </w:r>
          </w:p>
        </w:tc>
        <w:tc>
          <w:tcPr>
            <w:tcW w:w="985" w:type="dxa"/>
            <w:shd w:val="clear" w:color="auto" w:fill="FBE4D5" w:themeFill="accent2" w:themeFillTint="33"/>
          </w:tcPr>
          <w:p w14:paraId="4ADB8F1F" w14:textId="2346F970" w:rsidR="009822CA" w:rsidRPr="00625B29" w:rsidRDefault="009822CA" w:rsidP="009822CA">
            <w:pPr>
              <w:pStyle w:val="NormalWeb"/>
              <w:spacing w:before="240" w:beforeAutospacing="0" w:after="240" w:afterAutospacing="0"/>
              <w:jc w:val="both"/>
              <w:rPr>
                <w:rFonts w:ascii="Arial" w:hAnsi="Arial" w:cs="Arial"/>
                <w:color w:val="363636"/>
              </w:rPr>
            </w:pPr>
            <w:r>
              <w:rPr>
                <w:rFonts w:ascii="Arial" w:hAnsi="Arial" w:cs="Arial"/>
                <w:b/>
                <w:bCs/>
              </w:rPr>
              <w:t>38%</w:t>
            </w:r>
          </w:p>
        </w:tc>
        <w:tc>
          <w:tcPr>
            <w:tcW w:w="1074" w:type="dxa"/>
            <w:shd w:val="clear" w:color="auto" w:fill="FFFFFF" w:themeFill="background1"/>
          </w:tcPr>
          <w:p w14:paraId="1DB602D9" w14:textId="040BAD84" w:rsidR="009822CA" w:rsidRPr="00625B29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18%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00BFFE1E" w14:textId="2891004E" w:rsidR="009822CA" w:rsidRPr="00625B29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18%</w:t>
            </w:r>
          </w:p>
        </w:tc>
        <w:tc>
          <w:tcPr>
            <w:tcW w:w="1125" w:type="dxa"/>
            <w:shd w:val="clear" w:color="auto" w:fill="FFFFFF" w:themeFill="background1"/>
          </w:tcPr>
          <w:p w14:paraId="2CCE388A" w14:textId="4B94EFF0" w:rsidR="009822CA" w:rsidRPr="00274B05" w:rsidRDefault="009822CA" w:rsidP="009822C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30%</w:t>
            </w:r>
          </w:p>
        </w:tc>
        <w:tc>
          <w:tcPr>
            <w:tcW w:w="978" w:type="dxa"/>
            <w:shd w:val="clear" w:color="auto" w:fill="FBE4D5" w:themeFill="accent2" w:themeFillTint="33"/>
          </w:tcPr>
          <w:p w14:paraId="5C445BE6" w14:textId="6B8E89BB" w:rsidR="009822CA" w:rsidRPr="00625B29" w:rsidRDefault="009822CA" w:rsidP="009822C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43%</w:t>
            </w:r>
          </w:p>
        </w:tc>
      </w:tr>
    </w:tbl>
    <w:p w14:paraId="26F59146" w14:textId="77777777" w:rsidR="00640F4F" w:rsidRDefault="00640F4F" w:rsidP="00640F4F">
      <w:pPr>
        <w:jc w:val="center"/>
        <w:rPr>
          <w:b/>
          <w:bCs/>
          <w:u w:val="single"/>
        </w:rPr>
      </w:pPr>
    </w:p>
    <w:p w14:paraId="35D2EEEA" w14:textId="77777777" w:rsidR="00640F4F" w:rsidRPr="00640F4F" w:rsidRDefault="00640F4F" w:rsidP="00640F4F">
      <w:pPr>
        <w:jc w:val="center"/>
        <w:rPr>
          <w:b/>
          <w:bCs/>
          <w:u w:val="single"/>
        </w:rPr>
      </w:pPr>
    </w:p>
    <w:p w14:paraId="78246198" w14:textId="77777777" w:rsidR="00981BFB" w:rsidRDefault="00981BFB"/>
    <w:sectPr w:rsidR="00981BFB" w:rsidSect="00A6795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F4F"/>
    <w:rsid w:val="001078E9"/>
    <w:rsid w:val="00126F10"/>
    <w:rsid w:val="0017320F"/>
    <w:rsid w:val="001A7E56"/>
    <w:rsid w:val="001E018B"/>
    <w:rsid w:val="00274B05"/>
    <w:rsid w:val="003204DC"/>
    <w:rsid w:val="00330153"/>
    <w:rsid w:val="003452EF"/>
    <w:rsid w:val="00374516"/>
    <w:rsid w:val="003C0AE5"/>
    <w:rsid w:val="00441AC6"/>
    <w:rsid w:val="00625B29"/>
    <w:rsid w:val="00640F4F"/>
    <w:rsid w:val="00753D2D"/>
    <w:rsid w:val="00792108"/>
    <w:rsid w:val="007F762E"/>
    <w:rsid w:val="00981BFB"/>
    <w:rsid w:val="009822CA"/>
    <w:rsid w:val="009D2244"/>
    <w:rsid w:val="009F1D27"/>
    <w:rsid w:val="00A67957"/>
    <w:rsid w:val="00B14E25"/>
    <w:rsid w:val="00BC3139"/>
    <w:rsid w:val="00CA4325"/>
    <w:rsid w:val="00D76F27"/>
    <w:rsid w:val="00E500D7"/>
    <w:rsid w:val="00ED4221"/>
    <w:rsid w:val="00F3304C"/>
    <w:rsid w:val="00F5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2C9DE"/>
  <w15:chartTrackingRefBased/>
  <w15:docId w15:val="{332A2372-C7CF-4458-8FCD-FB4B0E386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0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40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40F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0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43309-4959-44F3-9FAC-4A0B60B2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253</Words>
  <Characters>1267</Characters>
  <Application>Microsoft Office Word</Application>
  <DocSecurity>0</DocSecurity>
  <Lines>181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David Potter</cp:lastModifiedBy>
  <cp:revision>12</cp:revision>
  <dcterms:created xsi:type="dcterms:W3CDTF">2022-09-20T08:55:00Z</dcterms:created>
  <dcterms:modified xsi:type="dcterms:W3CDTF">2025-10-14T12:49:00Z</dcterms:modified>
</cp:coreProperties>
</file>